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Pr="0055616A" w:rsidRDefault="002B1242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IPPR.271.9.2016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CF0F52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5403F5">
        <w:rPr>
          <w:rFonts w:asciiTheme="minorHAnsi" w:hAnsiTheme="minorHAnsi" w:cs="Arial"/>
          <w:b/>
          <w:bCs/>
          <w:sz w:val="22"/>
          <w:szCs w:val="22"/>
        </w:rPr>
        <w:t>7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5C173C">
        <w:rPr>
          <w:rFonts w:asciiTheme="minorHAnsi" w:hAnsiTheme="minorHAnsi" w:cs="Arial"/>
          <w:b/>
          <w:bCs/>
          <w:sz w:val="22"/>
          <w:szCs w:val="22"/>
        </w:rPr>
        <w:t>SIWZ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</w:t>
      </w:r>
      <w:r w:rsidR="0014311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wa/firma, adres</w:t>
      </w: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235F25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5C173C" w:rsidRPr="005C173C">
        <w:rPr>
          <w:rFonts w:asciiTheme="minorHAnsi" w:hAnsiTheme="minorHAnsi"/>
          <w:b/>
          <w:bCs/>
          <w:i/>
          <w:iCs/>
          <w:sz w:val="22"/>
          <w:szCs w:val="22"/>
        </w:rPr>
        <w:t xml:space="preserve">Wyposażenie pracowni przedmiotowych w Gminie </w:t>
      </w:r>
      <w:r w:rsidR="002B1242">
        <w:rPr>
          <w:rFonts w:asciiTheme="minorHAnsi" w:hAnsiTheme="minorHAnsi"/>
          <w:b/>
          <w:bCs/>
          <w:i/>
          <w:iCs/>
          <w:sz w:val="22"/>
          <w:szCs w:val="22"/>
        </w:rPr>
        <w:t>Latowicz</w:t>
      </w: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 w:rsidR="008113B8" w:rsidRPr="008113B8">
        <w:t xml:space="preserve"> </w:t>
      </w:r>
      <w:bookmarkStart w:id="0" w:name="_GoBack"/>
      <w:r w:rsidR="008113B8" w:rsidRPr="008113B8">
        <w:rPr>
          <w:rFonts w:asciiTheme="minorHAnsi" w:hAnsiTheme="minorHAnsi"/>
          <w:bCs/>
          <w:i/>
          <w:iCs/>
          <w:sz w:val="22"/>
          <w:szCs w:val="22"/>
        </w:rPr>
        <w:t>(II przetarg nieograniczony)</w:t>
      </w:r>
      <w:bookmarkEnd w:id="0"/>
    </w:p>
    <w:p w:rsidR="00235F25" w:rsidRPr="005D58F6" w:rsidRDefault="00235F25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143119">
        <w:rPr>
          <w:rFonts w:asciiTheme="minorHAnsi" w:hAnsiTheme="minorHAnsi"/>
          <w:sz w:val="22"/>
          <w:szCs w:val="22"/>
        </w:rPr>
        <w:t>**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143119" w:rsidRPr="00143119" w:rsidRDefault="00143119" w:rsidP="0014311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43119" w:rsidRPr="005D58F6" w:rsidRDefault="00143119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5D58F6" w:rsidRPr="00143119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i/>
          <w:lang w:bidi="en-US"/>
        </w:rPr>
      </w:pPr>
    </w:p>
    <w:p w:rsidR="00EE7EC4" w:rsidRPr="00143119" w:rsidRDefault="005D58F6" w:rsidP="00143119">
      <w:pPr>
        <w:pStyle w:val="Standard"/>
        <w:spacing w:line="264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143119"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  <w:t xml:space="preserve">* </w:t>
      </w:r>
      <w:r w:rsidRPr="00143119">
        <w:rPr>
          <w:rFonts w:asciiTheme="minorHAnsi" w:hAnsiTheme="minorHAnsi" w:cs="Calibri"/>
          <w:i/>
          <w:sz w:val="20"/>
          <w:szCs w:val="20"/>
        </w:rPr>
        <w:t>Proszę zazn</w:t>
      </w:r>
      <w:r w:rsidR="00EE7EC4" w:rsidRPr="00143119">
        <w:rPr>
          <w:rFonts w:asciiTheme="minorHAnsi" w:hAnsiTheme="minorHAnsi" w:cs="Calibri"/>
          <w:i/>
          <w:sz w:val="20"/>
          <w:szCs w:val="20"/>
        </w:rPr>
        <w:t>aczyć X w odpowiednim kwadracie</w:t>
      </w:r>
    </w:p>
    <w:p w:rsidR="00143119" w:rsidRPr="00143119" w:rsidRDefault="00143119" w:rsidP="00143119">
      <w:pPr>
        <w:pStyle w:val="Standard"/>
        <w:spacing w:line="264" w:lineRule="auto"/>
        <w:jc w:val="both"/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</w:pPr>
      <w:r w:rsidRPr="00143119">
        <w:rPr>
          <w:rFonts w:asciiTheme="minorHAnsi" w:hAnsiTheme="minorHAnsi" w:cs="Calibri"/>
          <w:i/>
          <w:sz w:val="20"/>
          <w:szCs w:val="20"/>
        </w:rPr>
        <w:t>**</w:t>
      </w:r>
      <w:r w:rsidRPr="00143119">
        <w:rPr>
          <w:i/>
        </w:rPr>
        <w:t xml:space="preserve"> </w:t>
      </w:r>
      <w:r w:rsidRPr="00143119">
        <w:rPr>
          <w:rFonts w:asciiTheme="minorHAnsi" w:hAnsiTheme="minorHAnsi" w:cs="Calibri"/>
          <w:i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143119" w:rsidRPr="001431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47" w:rsidRDefault="004E6F47" w:rsidP="005C173C">
      <w:r>
        <w:separator/>
      </w:r>
    </w:p>
  </w:endnote>
  <w:endnote w:type="continuationSeparator" w:id="0">
    <w:p w:rsidR="004E6F47" w:rsidRDefault="004E6F47" w:rsidP="005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47" w:rsidRDefault="004E6F47" w:rsidP="005C173C">
      <w:r>
        <w:separator/>
      </w:r>
    </w:p>
  </w:footnote>
  <w:footnote w:type="continuationSeparator" w:id="0">
    <w:p w:rsidR="004E6F47" w:rsidRDefault="004E6F47" w:rsidP="005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3C" w:rsidRDefault="005C173C">
    <w:pPr>
      <w:pStyle w:val="Nagwek"/>
    </w:pPr>
    <w:r>
      <w:rPr>
        <w:noProof/>
        <w:lang w:eastAsia="pl-PL" w:bidi="ar-SA"/>
      </w:rPr>
      <w:drawing>
        <wp:inline distT="0" distB="0" distL="0" distR="0" wp14:anchorId="406E27EC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BA"/>
    <w:multiLevelType w:val="hybridMultilevel"/>
    <w:tmpl w:val="EAE4EB62"/>
    <w:lvl w:ilvl="0" w:tplc="C7DE0C30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0A6182"/>
    <w:rsid w:val="0010379C"/>
    <w:rsid w:val="00143119"/>
    <w:rsid w:val="00180BAF"/>
    <w:rsid w:val="001B288A"/>
    <w:rsid w:val="00235F25"/>
    <w:rsid w:val="002A27EA"/>
    <w:rsid w:val="002B1242"/>
    <w:rsid w:val="002D0E91"/>
    <w:rsid w:val="002F36A4"/>
    <w:rsid w:val="003805FB"/>
    <w:rsid w:val="004E6F47"/>
    <w:rsid w:val="005403F5"/>
    <w:rsid w:val="0055616A"/>
    <w:rsid w:val="005C173C"/>
    <w:rsid w:val="005C348B"/>
    <w:rsid w:val="005D58F6"/>
    <w:rsid w:val="0078753E"/>
    <w:rsid w:val="008113B8"/>
    <w:rsid w:val="008D3349"/>
    <w:rsid w:val="00CC1CB4"/>
    <w:rsid w:val="00CF0F52"/>
    <w:rsid w:val="00DC3A9F"/>
    <w:rsid w:val="00E911F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E9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9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E9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9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EDudek</cp:lastModifiedBy>
  <cp:revision>5</cp:revision>
  <dcterms:created xsi:type="dcterms:W3CDTF">2016-10-10T10:33:00Z</dcterms:created>
  <dcterms:modified xsi:type="dcterms:W3CDTF">2016-10-18T13:38:00Z</dcterms:modified>
</cp:coreProperties>
</file>