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B6" w:rsidRPr="0081798A" w:rsidRDefault="00D231FD" w:rsidP="000C23B6">
      <w:pPr>
        <w:spacing w:after="160" w:line="25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Załącznik nr 1E do SIWZ</w:t>
      </w:r>
      <w:r w:rsidR="000C23B6" w:rsidRPr="0081798A">
        <w:rPr>
          <w:rFonts w:ascii="Verdana" w:hAnsi="Verdana"/>
          <w:b/>
          <w:sz w:val="20"/>
          <w:szCs w:val="20"/>
        </w:rPr>
        <w:t xml:space="preserve"> – </w:t>
      </w:r>
      <w:r w:rsidR="000C23B6">
        <w:rPr>
          <w:rFonts w:ascii="Verdana" w:hAnsi="Verdana"/>
          <w:b/>
          <w:sz w:val="20"/>
          <w:szCs w:val="20"/>
        </w:rPr>
        <w:t xml:space="preserve">dostawa mebli kuchennych </w:t>
      </w:r>
      <w:r>
        <w:rPr>
          <w:rFonts w:ascii="Verdana" w:hAnsi="Verdana"/>
          <w:b/>
          <w:sz w:val="20"/>
          <w:szCs w:val="20"/>
        </w:rPr>
        <w:t>(część 5)</w:t>
      </w:r>
    </w:p>
    <w:tbl>
      <w:tblPr>
        <w:tblW w:w="807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134"/>
        <w:gridCol w:w="5103"/>
        <w:gridCol w:w="850"/>
        <w:gridCol w:w="425"/>
      </w:tblGrid>
      <w:tr w:rsidR="000C23B6" w:rsidTr="00712138">
        <w:tc>
          <w:tcPr>
            <w:tcW w:w="567" w:type="dxa"/>
            <w:shd w:val="clear" w:color="auto" w:fill="FFFFFF" w:themeFill="background1"/>
            <w:vAlign w:val="center"/>
          </w:tcPr>
          <w:p w:rsidR="000C23B6" w:rsidRDefault="000C23B6" w:rsidP="003F36DD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23B6" w:rsidRPr="00B2622C" w:rsidRDefault="000C23B6" w:rsidP="003F36DD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C23B6" w:rsidRPr="00B2622C" w:rsidRDefault="000C23B6" w:rsidP="003F36DD">
            <w:pPr>
              <w:pStyle w:val="Standard"/>
              <w:widowControl/>
              <w:jc w:val="center"/>
              <w:textAlignment w:val="baseline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C23B6" w:rsidRDefault="000C23B6" w:rsidP="003F36DD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C23B6" w:rsidRDefault="000C23B6" w:rsidP="003F36DD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liczba</w:t>
            </w:r>
          </w:p>
        </w:tc>
      </w:tr>
      <w:tr w:rsidR="000C23B6" w:rsidTr="00712138">
        <w:trPr>
          <w:trHeight w:val="4578"/>
        </w:trPr>
        <w:tc>
          <w:tcPr>
            <w:tcW w:w="567" w:type="dxa"/>
            <w:shd w:val="clear" w:color="auto" w:fill="FFFFFF" w:themeFill="background1"/>
          </w:tcPr>
          <w:p w:rsidR="000C23B6" w:rsidRDefault="000C23B6" w:rsidP="003F36DD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0C23B6" w:rsidRPr="00B2622C" w:rsidRDefault="000C23B6" w:rsidP="003F36DD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B2622C">
              <w:rPr>
                <w:rFonts w:ascii="Arial Narrow" w:hAnsi="Arial Narrow"/>
                <w:sz w:val="20"/>
                <w:szCs w:val="20"/>
                <w:lang w:eastAsia="en-US"/>
              </w:rPr>
              <w:t>Szafki kuchenne</w:t>
            </w:r>
          </w:p>
        </w:tc>
        <w:tc>
          <w:tcPr>
            <w:tcW w:w="5103" w:type="dxa"/>
            <w:shd w:val="clear" w:color="auto" w:fill="FFFFFF" w:themeFill="background1"/>
          </w:tcPr>
          <w:p w:rsidR="000C23B6" w:rsidRPr="00B2622C" w:rsidRDefault="000C23B6" w:rsidP="003F36DD">
            <w:pPr>
              <w:pStyle w:val="Standard"/>
              <w:widowControl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B2622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ZABUDOWA MEBLOWA </w:t>
            </w:r>
            <w:r w:rsidRPr="00B2622C">
              <w:rPr>
                <w:rFonts w:ascii="Arial Narrow" w:hAnsi="Arial Narrow" w:cs="Times New Roman"/>
                <w:sz w:val="20"/>
                <w:szCs w:val="20"/>
              </w:rPr>
              <w:t>- (SZAFKI GÓRA + SZAFKI DÓŁ ) – 1 K</w:t>
            </w:r>
            <w:r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B2622C">
              <w:rPr>
                <w:rFonts w:ascii="Arial Narrow" w:hAnsi="Arial Narrow" w:cs="Times New Roman"/>
                <w:sz w:val="20"/>
                <w:szCs w:val="20"/>
              </w:rPr>
              <w:t>MPL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ET </w:t>
            </w:r>
          </w:p>
          <w:p w:rsidR="000C23B6" w:rsidRPr="00B2622C" w:rsidRDefault="000C23B6" w:rsidP="003F36DD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B2622C">
              <w:rPr>
                <w:rFonts w:ascii="Arial Narrow" w:hAnsi="Arial Narrow" w:cs="Times New Roman"/>
                <w:sz w:val="20"/>
                <w:szCs w:val="20"/>
              </w:rPr>
              <w:t xml:space="preserve">Kolor korpusu oraz front: oklejone PCV gr 1 mm w kolorze U11027VV.  Szafki górne: </w:t>
            </w:r>
            <w:proofErr w:type="spellStart"/>
            <w:r w:rsidRPr="00B2622C">
              <w:rPr>
                <w:rFonts w:ascii="Arial Narrow" w:hAnsi="Arial Narrow" w:cs="Times New Roman"/>
                <w:sz w:val="20"/>
                <w:szCs w:val="20"/>
              </w:rPr>
              <w:t>Wys</w:t>
            </w:r>
            <w:proofErr w:type="spellEnd"/>
            <w:r w:rsidRPr="00B2622C">
              <w:rPr>
                <w:rFonts w:ascii="Arial Narrow" w:hAnsi="Arial Narrow" w:cs="Times New Roman"/>
                <w:sz w:val="20"/>
                <w:szCs w:val="20"/>
              </w:rPr>
              <w:t xml:space="preserve"> 72 cm, Głębokość 30 cm, Plecy szafki </w:t>
            </w:r>
            <w:proofErr w:type="spellStart"/>
            <w:r w:rsidRPr="00B2622C">
              <w:rPr>
                <w:rFonts w:ascii="Arial Narrow" w:hAnsi="Arial Narrow" w:cs="Times New Roman"/>
                <w:sz w:val="20"/>
                <w:szCs w:val="20"/>
              </w:rPr>
              <w:t>zanutowane</w:t>
            </w:r>
            <w:proofErr w:type="spellEnd"/>
            <w:r w:rsidRPr="00B2622C">
              <w:rPr>
                <w:rFonts w:ascii="Arial Narrow" w:hAnsi="Arial Narrow" w:cs="Times New Roman"/>
                <w:sz w:val="20"/>
                <w:szCs w:val="20"/>
              </w:rPr>
              <w:t xml:space="preserve"> na 2 cm od krawędzi szafki. System podnoszenie klap – Teleskop gazowy (moc teleskopu należy dostosować do rozmiaru frontu ) Część górna montowana za pomocą zawieszek regulowanych na listwie montażowej.  Szafki dolne: Wys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B2622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86</w:t>
            </w:r>
            <w:r w:rsidRPr="00B2622C">
              <w:rPr>
                <w:rFonts w:ascii="Arial Narrow" w:hAnsi="Arial Narrow" w:cs="Times New Roman"/>
                <w:sz w:val="20"/>
                <w:szCs w:val="20"/>
              </w:rPr>
              <w:t xml:space="preserve"> cm, Głębokość </w:t>
            </w:r>
            <w:r>
              <w:rPr>
                <w:rFonts w:ascii="Arial Narrow" w:hAnsi="Arial Narrow" w:cs="Times New Roman"/>
                <w:sz w:val="20"/>
                <w:szCs w:val="20"/>
              </w:rPr>
              <w:t>60</w:t>
            </w:r>
            <w:r w:rsidRPr="00B2622C">
              <w:rPr>
                <w:rFonts w:ascii="Arial Narrow" w:hAnsi="Arial Narrow" w:cs="Times New Roman"/>
                <w:sz w:val="20"/>
                <w:szCs w:val="20"/>
              </w:rPr>
              <w:t xml:space="preserve"> cm. Dolne szafki zamontowane na nóżkach regulowanych H-100, wykończone cokołem wpiętym na klipy z listwą </w:t>
            </w:r>
            <w:proofErr w:type="spellStart"/>
            <w:r w:rsidRPr="00B2622C">
              <w:rPr>
                <w:rFonts w:ascii="Arial Narrow" w:hAnsi="Arial Narrow" w:cs="Times New Roman"/>
                <w:sz w:val="20"/>
                <w:szCs w:val="20"/>
              </w:rPr>
              <w:t>kużową</w:t>
            </w:r>
            <w:proofErr w:type="spellEnd"/>
            <w:r w:rsidRPr="00B2622C">
              <w:rPr>
                <w:rFonts w:ascii="Arial Narrow" w:hAnsi="Arial Narrow" w:cs="Times New Roman"/>
                <w:sz w:val="20"/>
                <w:szCs w:val="20"/>
              </w:rPr>
              <w:t xml:space="preserve"> ( możliwość w każdej chwili demontażu)  W szafkach dolnych jedna półka.</w:t>
            </w:r>
          </w:p>
          <w:p w:rsidR="000C23B6" w:rsidRPr="00B2622C" w:rsidRDefault="000C23B6" w:rsidP="003F36DD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B2622C">
              <w:rPr>
                <w:rFonts w:ascii="Arial Narrow" w:hAnsi="Arial Narrow" w:cs="Times New Roman"/>
                <w:sz w:val="20"/>
                <w:szCs w:val="20"/>
              </w:rPr>
              <w:t xml:space="preserve">Zastosowany zawias BLUM Clip </w:t>
            </w:r>
            <w:r w:rsidRPr="00B2622C">
              <w:rPr>
                <w:rFonts w:ascii="Arial Narrow" w:hAnsi="Arial Narrow" w:cs="Times New Roman"/>
                <w:color w:val="111111"/>
                <w:sz w:val="20"/>
                <w:szCs w:val="20"/>
              </w:rPr>
              <w:t>71T3550</w:t>
            </w:r>
            <w:r>
              <w:rPr>
                <w:rFonts w:ascii="Arial Narrow" w:hAnsi="Arial Narrow" w:cs="Times New Roman"/>
                <w:color w:val="111111"/>
                <w:sz w:val="20"/>
                <w:szCs w:val="20"/>
              </w:rPr>
              <w:t xml:space="preserve"> lub równoważny</w:t>
            </w:r>
            <w:r w:rsidRPr="00B2622C">
              <w:rPr>
                <w:rFonts w:ascii="Arial Narrow" w:hAnsi="Arial Narrow" w:cs="Times New Roman"/>
                <w:color w:val="111111"/>
                <w:sz w:val="20"/>
                <w:szCs w:val="20"/>
              </w:rPr>
              <w:t xml:space="preserve">, prowadnica kulowa z dociągiem – pełen </w:t>
            </w:r>
            <w:proofErr w:type="spellStart"/>
            <w:r w:rsidRPr="00B2622C">
              <w:rPr>
                <w:rFonts w:ascii="Arial Narrow" w:hAnsi="Arial Narrow" w:cs="Times New Roman"/>
                <w:color w:val="111111"/>
                <w:sz w:val="20"/>
                <w:szCs w:val="20"/>
              </w:rPr>
              <w:t>wysów</w:t>
            </w:r>
            <w:proofErr w:type="spellEnd"/>
            <w:r w:rsidRPr="00B2622C">
              <w:rPr>
                <w:rFonts w:ascii="Arial Narrow" w:hAnsi="Arial Narrow" w:cs="Times New Roman"/>
                <w:color w:val="111111"/>
                <w:sz w:val="20"/>
                <w:szCs w:val="20"/>
              </w:rPr>
              <w:t>, obciążenie do 30 kg.  Uchwyt GAMET – UA68 kolor aluminium</w:t>
            </w:r>
            <w:r>
              <w:rPr>
                <w:rFonts w:ascii="Arial Narrow" w:hAnsi="Arial Narrow" w:cs="Times New Roman"/>
                <w:color w:val="111111"/>
                <w:sz w:val="20"/>
                <w:szCs w:val="20"/>
              </w:rPr>
              <w:t xml:space="preserve"> </w:t>
            </w:r>
            <w:r w:rsidRPr="00B2622C">
              <w:rPr>
                <w:rFonts w:ascii="Arial Narrow" w:hAnsi="Arial Narrow" w:cs="Times New Roman"/>
                <w:color w:val="111111"/>
                <w:sz w:val="20"/>
                <w:szCs w:val="20"/>
              </w:rPr>
              <w:t>.</w:t>
            </w:r>
          </w:p>
          <w:p w:rsidR="000C23B6" w:rsidRDefault="000C23B6" w:rsidP="003F36DD">
            <w:pPr>
              <w:pStyle w:val="Standard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B2622C">
              <w:rPr>
                <w:rFonts w:ascii="Arial Narrow" w:hAnsi="Arial Narrow" w:cs="Times New Roman"/>
                <w:color w:val="000000"/>
                <w:sz w:val="20"/>
                <w:szCs w:val="20"/>
              </w:rPr>
              <w:t>Blat –</w:t>
            </w: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B2622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F76023 VV wykończony listwą </w:t>
            </w:r>
            <w:proofErr w:type="spellStart"/>
            <w:r w:rsidRPr="00B2622C">
              <w:rPr>
                <w:rFonts w:ascii="Arial Narrow" w:hAnsi="Arial Narrow" w:cs="Times New Roman"/>
                <w:color w:val="000000"/>
                <w:sz w:val="20"/>
                <w:szCs w:val="20"/>
              </w:rPr>
              <w:t>przyblatową</w:t>
            </w:r>
            <w:proofErr w:type="spellEnd"/>
            <w:r w:rsidRPr="00B2622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w kolorze aluminiu</w:t>
            </w: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m</w:t>
            </w:r>
            <w:r w:rsidRPr="00B2622C">
              <w:rPr>
                <w:rFonts w:ascii="Arial Narrow" w:hAnsi="Arial Narrow" w:cs="Times New Roman"/>
                <w:color w:val="000000"/>
                <w:sz w:val="20"/>
                <w:szCs w:val="20"/>
              </w:rPr>
              <w:t>. Łączenie blatu wykonan</w:t>
            </w: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e</w:t>
            </w:r>
            <w:r w:rsidRPr="00B2622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za pomocą listwy kątowej – w kolorze aluminium.</w:t>
            </w: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Długość zabudowy  770 cm (+/-10%), w tym szafki  narożne.</w:t>
            </w:r>
          </w:p>
          <w:p w:rsidR="000C23B6" w:rsidRPr="00B2622C" w:rsidRDefault="000C23B6" w:rsidP="003F36DD">
            <w:pPr>
              <w:pStyle w:val="Standard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  <w:p w:rsidR="000C23B6" w:rsidRPr="00B2622C" w:rsidRDefault="000C23B6" w:rsidP="003F36DD">
            <w:pPr>
              <w:pStyle w:val="Standard"/>
              <w:spacing w:line="276" w:lineRule="auto"/>
              <w:jc w:val="left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C23B6" w:rsidRDefault="000C23B6" w:rsidP="003F36DD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25" w:type="dxa"/>
            <w:shd w:val="clear" w:color="auto" w:fill="FFFFFF" w:themeFill="background1"/>
          </w:tcPr>
          <w:p w:rsidR="000C23B6" w:rsidRDefault="000C23B6" w:rsidP="003F36DD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</w:p>
        </w:tc>
      </w:tr>
      <w:tr w:rsidR="00712138" w:rsidTr="00712138">
        <w:trPr>
          <w:trHeight w:val="6351"/>
        </w:trPr>
        <w:tc>
          <w:tcPr>
            <w:tcW w:w="567" w:type="dxa"/>
            <w:shd w:val="clear" w:color="auto" w:fill="FFFFFF" w:themeFill="background1"/>
          </w:tcPr>
          <w:p w:rsidR="00712138" w:rsidRDefault="00712138" w:rsidP="003F36DD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712138" w:rsidRDefault="00712138" w:rsidP="003F36DD">
            <w:pPr>
              <w:pStyle w:val="Bezodstpw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B2622C">
              <w:rPr>
                <w:rFonts w:ascii="Arial Narrow" w:hAnsi="Arial Narrow"/>
                <w:sz w:val="20"/>
                <w:szCs w:val="20"/>
                <w:lang w:eastAsia="en-US"/>
              </w:rPr>
              <w:t>Szafki kuchenne</w:t>
            </w:r>
          </w:p>
          <w:p w:rsidR="00712138" w:rsidRPr="00B2622C" w:rsidRDefault="00712138" w:rsidP="003F36DD">
            <w:pPr>
              <w:pStyle w:val="Bezodstpw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pomieszzcenie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nr 2)</w:t>
            </w:r>
          </w:p>
        </w:tc>
        <w:tc>
          <w:tcPr>
            <w:tcW w:w="5103" w:type="dxa"/>
            <w:shd w:val="clear" w:color="auto" w:fill="FFFFFF" w:themeFill="background1"/>
          </w:tcPr>
          <w:p w:rsidR="00712138" w:rsidRPr="00B2622C" w:rsidRDefault="00712138" w:rsidP="003F36DD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  <w:p w:rsidR="00712138" w:rsidRPr="00B2622C" w:rsidRDefault="00712138" w:rsidP="003F36DD">
            <w:pPr>
              <w:pStyle w:val="Standard"/>
              <w:widowControl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B2622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ZABUDOWA MEBLOWA </w:t>
            </w:r>
            <w:r w:rsidRPr="00B2622C">
              <w:rPr>
                <w:rFonts w:ascii="Arial Narrow" w:hAnsi="Arial Narrow" w:cs="Times New Roman"/>
                <w:sz w:val="20"/>
                <w:szCs w:val="20"/>
              </w:rPr>
              <w:t>- (SZAFKI GÓRA + SZAFKI DÓŁ ) – 1 K</w:t>
            </w:r>
            <w:r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B2622C">
              <w:rPr>
                <w:rFonts w:ascii="Arial Narrow" w:hAnsi="Arial Narrow" w:cs="Times New Roman"/>
                <w:sz w:val="20"/>
                <w:szCs w:val="20"/>
              </w:rPr>
              <w:t>MPL</w:t>
            </w:r>
            <w:r>
              <w:rPr>
                <w:rFonts w:ascii="Arial Narrow" w:hAnsi="Arial Narrow" w:cs="Times New Roman"/>
                <w:sz w:val="20"/>
                <w:szCs w:val="20"/>
              </w:rPr>
              <w:t>ET</w:t>
            </w:r>
          </w:p>
          <w:p w:rsidR="00712138" w:rsidRPr="00B2622C" w:rsidRDefault="00712138" w:rsidP="003F36DD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B2622C">
              <w:rPr>
                <w:rFonts w:ascii="Arial Narrow" w:hAnsi="Arial Narrow" w:cs="Times New Roman"/>
                <w:sz w:val="20"/>
                <w:szCs w:val="20"/>
              </w:rPr>
              <w:t xml:space="preserve">Kolor korpusu oraz front: oklejone PCV </w:t>
            </w:r>
            <w:proofErr w:type="spellStart"/>
            <w:r w:rsidRPr="00B2622C">
              <w:rPr>
                <w:rFonts w:ascii="Arial Narrow" w:hAnsi="Arial Narrow" w:cs="Times New Roman"/>
                <w:sz w:val="20"/>
                <w:szCs w:val="20"/>
              </w:rPr>
              <w:t>gr</w:t>
            </w:r>
            <w:proofErr w:type="spellEnd"/>
            <w:r w:rsidRPr="00B2622C">
              <w:rPr>
                <w:rFonts w:ascii="Arial Narrow" w:hAnsi="Arial Narrow" w:cs="Times New Roman"/>
                <w:sz w:val="20"/>
                <w:szCs w:val="20"/>
              </w:rPr>
              <w:t xml:space="preserve"> 1 mm w kolorze U11027VV.  Szafki górne: </w:t>
            </w:r>
            <w:proofErr w:type="spellStart"/>
            <w:r w:rsidRPr="00B2622C">
              <w:rPr>
                <w:rFonts w:ascii="Arial Narrow" w:hAnsi="Arial Narrow" w:cs="Times New Roman"/>
                <w:sz w:val="20"/>
                <w:szCs w:val="20"/>
              </w:rPr>
              <w:t>Wys</w:t>
            </w:r>
            <w:proofErr w:type="spellEnd"/>
            <w:r w:rsidRPr="00B2622C">
              <w:rPr>
                <w:rFonts w:ascii="Arial Narrow" w:hAnsi="Arial Narrow" w:cs="Times New Roman"/>
                <w:sz w:val="20"/>
                <w:szCs w:val="20"/>
              </w:rPr>
              <w:t xml:space="preserve"> 72 cm, Głębokość 30 cm, Plecy szafki </w:t>
            </w:r>
            <w:proofErr w:type="spellStart"/>
            <w:r w:rsidRPr="00B2622C">
              <w:rPr>
                <w:rFonts w:ascii="Arial Narrow" w:hAnsi="Arial Narrow" w:cs="Times New Roman"/>
                <w:sz w:val="20"/>
                <w:szCs w:val="20"/>
              </w:rPr>
              <w:t>zanutowane</w:t>
            </w:r>
            <w:proofErr w:type="spellEnd"/>
            <w:r w:rsidRPr="00B2622C">
              <w:rPr>
                <w:rFonts w:ascii="Arial Narrow" w:hAnsi="Arial Narrow" w:cs="Times New Roman"/>
                <w:sz w:val="20"/>
                <w:szCs w:val="20"/>
              </w:rPr>
              <w:t xml:space="preserve"> na 2 cm od krawędzi szafki. System podnoszenie klap – Teleskop gazowy (moc teleskopu należy dostosować do rozmiaru frontu ) Część górna montowana za pomocą zawieszek regulowanych na listwie montażowej.  Szafki dolne: Wys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B2622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86</w:t>
            </w:r>
            <w:r w:rsidRPr="00B2622C">
              <w:rPr>
                <w:rFonts w:ascii="Arial Narrow" w:hAnsi="Arial Narrow" w:cs="Times New Roman"/>
                <w:sz w:val="20"/>
                <w:szCs w:val="20"/>
              </w:rPr>
              <w:t xml:space="preserve"> cm, Głębokość </w:t>
            </w:r>
            <w:r>
              <w:rPr>
                <w:rFonts w:ascii="Arial Narrow" w:hAnsi="Arial Narrow" w:cs="Times New Roman"/>
                <w:sz w:val="20"/>
                <w:szCs w:val="20"/>
              </w:rPr>
              <w:t>60</w:t>
            </w:r>
            <w:r w:rsidRPr="00B2622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2622C">
              <w:rPr>
                <w:rFonts w:ascii="Arial Narrow" w:hAnsi="Arial Narrow" w:cs="Times New Roman"/>
                <w:sz w:val="20"/>
                <w:szCs w:val="20"/>
              </w:rPr>
              <w:t>cm</w:t>
            </w:r>
            <w:proofErr w:type="spellEnd"/>
            <w:r w:rsidRPr="00B2622C">
              <w:rPr>
                <w:rFonts w:ascii="Arial Narrow" w:hAnsi="Arial Narrow" w:cs="Times New Roman"/>
                <w:sz w:val="20"/>
                <w:szCs w:val="20"/>
              </w:rPr>
              <w:t>. Dolne szafki zamontowane na nóżkach regulowanych H-100, wykończone cokołem wpiętym na klipy z listwą ku</w:t>
            </w:r>
            <w:r>
              <w:rPr>
                <w:rFonts w:ascii="Arial Narrow" w:hAnsi="Arial Narrow" w:cs="Times New Roman"/>
                <w:sz w:val="20"/>
                <w:szCs w:val="20"/>
              </w:rPr>
              <w:t>rz</w:t>
            </w:r>
            <w:r w:rsidRPr="00B2622C">
              <w:rPr>
                <w:rFonts w:ascii="Arial Narrow" w:hAnsi="Arial Narrow" w:cs="Times New Roman"/>
                <w:sz w:val="20"/>
                <w:szCs w:val="20"/>
              </w:rPr>
              <w:t>ową ( możliwość w każdej chwili demontażu)  W szafkach dolnych jedna półka.</w:t>
            </w:r>
          </w:p>
          <w:p w:rsidR="00712138" w:rsidRPr="00B2622C" w:rsidRDefault="00712138" w:rsidP="003F36DD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B2622C">
              <w:rPr>
                <w:rFonts w:ascii="Arial Narrow" w:hAnsi="Arial Narrow" w:cs="Times New Roman"/>
                <w:sz w:val="20"/>
                <w:szCs w:val="20"/>
              </w:rPr>
              <w:t xml:space="preserve">Zastosowany zawias BLUM Clip </w:t>
            </w:r>
            <w:r w:rsidRPr="00B2622C">
              <w:rPr>
                <w:rFonts w:ascii="Arial Narrow" w:hAnsi="Arial Narrow" w:cs="Times New Roman"/>
                <w:color w:val="111111"/>
                <w:sz w:val="20"/>
                <w:szCs w:val="20"/>
              </w:rPr>
              <w:t>71T3550</w:t>
            </w:r>
            <w:r>
              <w:rPr>
                <w:rFonts w:ascii="Arial Narrow" w:hAnsi="Arial Narrow" w:cs="Times New Roman"/>
                <w:color w:val="111111"/>
                <w:sz w:val="20"/>
                <w:szCs w:val="20"/>
              </w:rPr>
              <w:t xml:space="preserve"> lub równoważny</w:t>
            </w:r>
            <w:r w:rsidRPr="00B2622C">
              <w:rPr>
                <w:rFonts w:ascii="Arial Narrow" w:hAnsi="Arial Narrow" w:cs="Times New Roman"/>
                <w:color w:val="111111"/>
                <w:sz w:val="20"/>
                <w:szCs w:val="20"/>
              </w:rPr>
              <w:t>, prowadnica kulowa z dociągiem – pełen wys</w:t>
            </w:r>
            <w:r>
              <w:rPr>
                <w:rFonts w:ascii="Arial Narrow" w:hAnsi="Arial Narrow" w:cs="Times New Roman"/>
                <w:color w:val="111111"/>
                <w:sz w:val="20"/>
                <w:szCs w:val="20"/>
              </w:rPr>
              <w:t>u</w:t>
            </w:r>
            <w:r w:rsidRPr="00B2622C">
              <w:rPr>
                <w:rFonts w:ascii="Arial Narrow" w:hAnsi="Arial Narrow" w:cs="Times New Roman"/>
                <w:color w:val="111111"/>
                <w:sz w:val="20"/>
                <w:szCs w:val="20"/>
              </w:rPr>
              <w:t xml:space="preserve">w, obciążenie do 30 </w:t>
            </w:r>
            <w:proofErr w:type="spellStart"/>
            <w:r w:rsidRPr="00B2622C">
              <w:rPr>
                <w:rFonts w:ascii="Arial Narrow" w:hAnsi="Arial Narrow" w:cs="Times New Roman"/>
                <w:color w:val="111111"/>
                <w:sz w:val="20"/>
                <w:szCs w:val="20"/>
              </w:rPr>
              <w:t>kg</w:t>
            </w:r>
            <w:proofErr w:type="spellEnd"/>
            <w:r w:rsidRPr="00B2622C">
              <w:rPr>
                <w:rFonts w:ascii="Arial Narrow" w:hAnsi="Arial Narrow" w:cs="Times New Roman"/>
                <w:color w:val="111111"/>
                <w:sz w:val="20"/>
                <w:szCs w:val="20"/>
              </w:rPr>
              <w:t>.  Uchwyt GAMET – UA68 kolor aluminium.</w:t>
            </w:r>
          </w:p>
          <w:p w:rsidR="00712138" w:rsidRPr="00B2622C" w:rsidRDefault="00712138" w:rsidP="003F36DD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B2622C">
              <w:rPr>
                <w:rFonts w:ascii="Arial Narrow" w:hAnsi="Arial Narrow" w:cs="Times New Roman"/>
                <w:sz w:val="20"/>
                <w:szCs w:val="20"/>
              </w:rPr>
              <w:t>Blat –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B2622C">
              <w:rPr>
                <w:rFonts w:ascii="Arial Narrow" w:hAnsi="Arial Narrow" w:cs="Times New Roman"/>
                <w:sz w:val="20"/>
                <w:szCs w:val="20"/>
              </w:rPr>
              <w:t xml:space="preserve">F76023 VV wykończony listwą </w:t>
            </w:r>
            <w:proofErr w:type="spellStart"/>
            <w:r w:rsidRPr="00B2622C">
              <w:rPr>
                <w:rFonts w:ascii="Arial Narrow" w:hAnsi="Arial Narrow" w:cs="Times New Roman"/>
                <w:sz w:val="20"/>
                <w:szCs w:val="20"/>
              </w:rPr>
              <w:t>przyblatową</w:t>
            </w:r>
            <w:proofErr w:type="spellEnd"/>
            <w:r w:rsidRPr="00B2622C">
              <w:rPr>
                <w:rFonts w:ascii="Arial Narrow" w:hAnsi="Arial Narrow" w:cs="Times New Roman"/>
                <w:sz w:val="20"/>
                <w:szCs w:val="20"/>
              </w:rPr>
              <w:t xml:space="preserve"> w kolorze aluminiu</w:t>
            </w:r>
            <w:r>
              <w:rPr>
                <w:rFonts w:ascii="Arial Narrow" w:hAnsi="Arial Narrow" w:cs="Times New Roman"/>
                <w:sz w:val="20"/>
                <w:szCs w:val="20"/>
              </w:rPr>
              <w:t>m</w:t>
            </w:r>
            <w:r w:rsidRPr="00B2622C">
              <w:rPr>
                <w:rFonts w:ascii="Arial Narrow" w:hAnsi="Arial Narrow" w:cs="Times New Roman"/>
                <w:sz w:val="20"/>
                <w:szCs w:val="20"/>
              </w:rPr>
              <w:t>. Łączenie blatu wykonane za pomocą listwy kątowej – w kolorze aluminium.</w:t>
            </w: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Długość zabudowy  454 cm (+/-10%), w tym szafki narożne.</w:t>
            </w:r>
          </w:p>
          <w:p w:rsidR="00712138" w:rsidRPr="00B2622C" w:rsidRDefault="00712138" w:rsidP="003F36DD">
            <w:pPr>
              <w:pStyle w:val="Standard"/>
              <w:spacing w:line="276" w:lineRule="auto"/>
              <w:jc w:val="left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</w:p>
          <w:p w:rsidR="00712138" w:rsidRPr="00B2622C" w:rsidRDefault="00712138" w:rsidP="003F36DD">
            <w:pPr>
              <w:pStyle w:val="Standard"/>
              <w:spacing w:line="276" w:lineRule="auto"/>
              <w:jc w:val="left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</w:p>
          <w:p w:rsidR="00712138" w:rsidRPr="00B2622C" w:rsidRDefault="00712138" w:rsidP="003F36DD">
            <w:pPr>
              <w:pStyle w:val="Standard"/>
              <w:spacing w:line="276" w:lineRule="auto"/>
              <w:jc w:val="left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</w:p>
          <w:p w:rsidR="00712138" w:rsidRPr="00B2622C" w:rsidRDefault="00712138" w:rsidP="003F36DD">
            <w:pPr>
              <w:pStyle w:val="Standard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12138" w:rsidRDefault="00712138" w:rsidP="003F36DD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25" w:type="dxa"/>
            <w:shd w:val="clear" w:color="auto" w:fill="FFFFFF" w:themeFill="background1"/>
          </w:tcPr>
          <w:p w:rsidR="00712138" w:rsidRDefault="00712138" w:rsidP="003F36DD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</w:p>
        </w:tc>
      </w:tr>
    </w:tbl>
    <w:p w:rsidR="0008475A" w:rsidRDefault="0008475A">
      <w:bookmarkStart w:id="0" w:name="_GoBack"/>
      <w:bookmarkEnd w:id="0"/>
    </w:p>
    <w:sectPr w:rsidR="0008475A" w:rsidSect="00257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C23B6"/>
    <w:rsid w:val="00040BE0"/>
    <w:rsid w:val="00055AEB"/>
    <w:rsid w:val="0008475A"/>
    <w:rsid w:val="000A150F"/>
    <w:rsid w:val="000C23B6"/>
    <w:rsid w:val="00126E8D"/>
    <w:rsid w:val="001359CC"/>
    <w:rsid w:val="00145F3B"/>
    <w:rsid w:val="001D1D33"/>
    <w:rsid w:val="001E1923"/>
    <w:rsid w:val="001E3C56"/>
    <w:rsid w:val="0025762A"/>
    <w:rsid w:val="00260D70"/>
    <w:rsid w:val="00297A3B"/>
    <w:rsid w:val="002F3AF3"/>
    <w:rsid w:val="003520D5"/>
    <w:rsid w:val="003572C8"/>
    <w:rsid w:val="003674A8"/>
    <w:rsid w:val="0036763E"/>
    <w:rsid w:val="00395BF1"/>
    <w:rsid w:val="00450EB4"/>
    <w:rsid w:val="00463C49"/>
    <w:rsid w:val="00464666"/>
    <w:rsid w:val="004A7963"/>
    <w:rsid w:val="005314DB"/>
    <w:rsid w:val="00546BCA"/>
    <w:rsid w:val="00550CB7"/>
    <w:rsid w:val="00587702"/>
    <w:rsid w:val="005D627F"/>
    <w:rsid w:val="005E6CAC"/>
    <w:rsid w:val="006A3C6B"/>
    <w:rsid w:val="006A7723"/>
    <w:rsid w:val="006D01A0"/>
    <w:rsid w:val="00712138"/>
    <w:rsid w:val="007719EA"/>
    <w:rsid w:val="007761B9"/>
    <w:rsid w:val="00843C8A"/>
    <w:rsid w:val="008D0A8B"/>
    <w:rsid w:val="008D6B42"/>
    <w:rsid w:val="008F4E0A"/>
    <w:rsid w:val="00931769"/>
    <w:rsid w:val="009D7143"/>
    <w:rsid w:val="00A228A1"/>
    <w:rsid w:val="00A22A84"/>
    <w:rsid w:val="00A6345B"/>
    <w:rsid w:val="00A658C8"/>
    <w:rsid w:val="00A83425"/>
    <w:rsid w:val="00AE3EAD"/>
    <w:rsid w:val="00BB7FA8"/>
    <w:rsid w:val="00BC0097"/>
    <w:rsid w:val="00BC3D6A"/>
    <w:rsid w:val="00BC7950"/>
    <w:rsid w:val="00C2688A"/>
    <w:rsid w:val="00C433D4"/>
    <w:rsid w:val="00CA6B31"/>
    <w:rsid w:val="00D231FD"/>
    <w:rsid w:val="00DC1314"/>
    <w:rsid w:val="00E71EDD"/>
    <w:rsid w:val="00E80E7B"/>
    <w:rsid w:val="00F21647"/>
    <w:rsid w:val="00F30E2A"/>
    <w:rsid w:val="00F44110"/>
    <w:rsid w:val="00F46EDB"/>
    <w:rsid w:val="00F66811"/>
    <w:rsid w:val="00F80E27"/>
    <w:rsid w:val="00FA14F7"/>
    <w:rsid w:val="00FA7435"/>
    <w:rsid w:val="00FC6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C23B6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  <w:style w:type="paragraph" w:customStyle="1" w:styleId="Standard">
    <w:name w:val="Standard"/>
    <w:rsid w:val="000C23B6"/>
    <w:pPr>
      <w:widowControl w:val="0"/>
      <w:suppressAutoHyphens/>
      <w:autoSpaceDN w:val="0"/>
      <w:spacing w:after="0" w:line="240" w:lineRule="auto"/>
      <w:jc w:val="both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C23B6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  <w:style w:type="paragraph" w:customStyle="1" w:styleId="Standard">
    <w:name w:val="Standard"/>
    <w:rsid w:val="000C23B6"/>
    <w:pPr>
      <w:widowControl w:val="0"/>
      <w:suppressAutoHyphens/>
      <w:autoSpaceDN w:val="0"/>
      <w:spacing w:after="0" w:line="240" w:lineRule="auto"/>
      <w:jc w:val="both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JMuracka</dc:creator>
  <cp:lastModifiedBy>Grzesiek</cp:lastModifiedBy>
  <cp:revision>3</cp:revision>
  <dcterms:created xsi:type="dcterms:W3CDTF">2018-11-23T08:20:00Z</dcterms:created>
  <dcterms:modified xsi:type="dcterms:W3CDTF">2018-12-03T20:51:00Z</dcterms:modified>
</cp:coreProperties>
</file>