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1" w:type="dxa"/>
        <w:tblCellMar>
          <w:left w:w="70" w:type="dxa"/>
          <w:right w:w="70" w:type="dxa"/>
        </w:tblCellMar>
        <w:tblLook w:val="04A0"/>
      </w:tblPr>
      <w:tblGrid>
        <w:gridCol w:w="495"/>
        <w:gridCol w:w="2771"/>
        <w:gridCol w:w="2659"/>
        <w:gridCol w:w="1346"/>
        <w:gridCol w:w="473"/>
        <w:gridCol w:w="608"/>
        <w:gridCol w:w="802"/>
        <w:gridCol w:w="790"/>
        <w:gridCol w:w="797"/>
      </w:tblGrid>
      <w:tr w:rsidR="00F12FBC" w:rsidRPr="004451F1" w:rsidTr="00F12FBC">
        <w:trPr>
          <w:trHeight w:val="7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2FBC" w:rsidRPr="004451F1" w:rsidRDefault="00F12FBC" w:rsidP="00F12FB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4451F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Cena jedn. netto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Podatek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Vat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2FBC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brutto zł</w:t>
            </w:r>
          </w:p>
        </w:tc>
      </w:tr>
      <w:tr w:rsidR="00F12FBC" w:rsidRPr="004451F1" w:rsidTr="00F12FBC">
        <w:trPr>
          <w:trHeight w:val="316"/>
        </w:trPr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2FBC" w:rsidRPr="004451F1" w:rsidRDefault="00F12FBC" w:rsidP="00F12FB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Sprzęt AGD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CE61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waga kuchenna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CE61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zasilana baterią litową,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CE61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CE61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AF6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kuchenka indukcyjna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AF6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posiada piekarnik elektryczny, 4 palniki, wymiary: szerokość 50,  głębokość 60, wysokość 85,8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AF6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AF6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Zmywarko-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wyparzarka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565x636x(H)836 wykonana ze stali nierdzewnej, zmywarka przystosowana do mycia talerzy, szkła, tac i pojemników GN 1/1,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jelitkowy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dozownik płynu myjącego i nabłyszczającego w standardzie, czas trwania cyklu 90, 120 lub 180 sek.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max. wysokość mytych naczyń 320 mm, 2 pary ramion myjąco-płuczących (góra/dół), zużycie wody 2,5 l/cykl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okap kuchenny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niski poziom hałasu, wymiary szerokość 50 cm, głębokość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sterylizator do smoczków i butelek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funkcja automatycznego wyłączania po wykonanej pracy, dezynfekcja bez użycia chemii,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podgrzewacz do butelek dla dzieci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elektryczny z funkcją podgrzewania butelek oraz słoiczków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czajnik elektryczny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pojemność 1,7 l i wysokiej mocy (do 22W)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mikrofalówka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pojemność 20 litrów, sterowanie elektroniczne, opcje podstawowe grill, podgrzewanie, rozmrażanie, moc mikrofal - 750 W, moc grilla 950 W, wymiary 36,5 x 48,9 x 27,5 cm (+/-10%)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odkurzacz  z funkcją prania karcher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moc pompy 40 W, moc turbiny 1200W, napięcie 220 -240 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pralka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 wymiarach 59,5 x 85 x 33 Pralka w kolorze białym, ładowana od przodu. Klasa A+++. Sterowana elektronicznie, z elektronicznym wyświetlaczem LED. Wbudowane zabezpieczenie przed zalaniem, blokada panelu sterowania, blokada przedwczesnego otwarcia drzwi. Maksymalne obroty wirowania  1200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obr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/min,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sokowirówka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moc 850W, sokowirówka radzi sobie z całymi owocami, 7,5 cm rynny, posiada antypoślizgowe nóżki,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żelazko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3000 W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Strumień pary 50 g/min; uderzenie 220 g, Stopa typu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T-ionicGlide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Aut. wyłączanie i system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antywapienny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suszarka na pranie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wysokość 88 cm, szerokość 59,5 cm, długość po rozłożeniu ramion 161,5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deska do prasowania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Deska wykonana z siatki metalowej, z regulacją wysokości. Z podstawką pod żelazko i półką na wyprasowaną bieliznę oraz zintegrowanym przedłużaczem. Wymiary blatu: 130 x 44 cm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Blender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Blender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funkcją  kruszenia lodu, miksowania, rozdrabniania (siekania), ubijania piany. Moc silnika 750 W, ilość poziomów obrotów – 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369"/>
        </w:trPr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FBC" w:rsidRPr="00F12FBC" w:rsidRDefault="00F12FBC" w:rsidP="00F12F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12FBC">
              <w:rPr>
                <w:rFonts w:eastAsia="Times New Roman" w:cstheme="minorHAnsi"/>
                <w:sz w:val="18"/>
                <w:szCs w:val="18"/>
                <w:lang w:eastAsia="pl-PL"/>
              </w:rPr>
              <w:t>Wyposażenie kuchni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sprzątający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uchwyt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mopa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wykonany z dobrej jakości plastiku odpornego na pęknięcia, dwa wiaderka po 20 litrów,  prasa do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mopa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4 gumowe kółka,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mop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płaski z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mikrofibry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talerz deserowy typu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luminarc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talerz płytki o średnicy 20,5 cm z motywem dziecięcym, wykonany z wysokiej jakości szkła hartowanego o zwiększonej odporności na zarysowania i stłuczenia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talerz głęboki typu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luminarc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talerz głęboki dla dzieci o średnicy 16,5 cm i wysokości 4,5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cm,z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wesołym motywem dziecięcym, został wykonany z wysokiej jakości szkła hartowanego o zwiększonej odporności na stłuczenia i zarysowania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kubek typu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luminarc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kubek o całkowitej pojemności 250 ml (użytkowej 210ml) z motywem dziecięcym, wykonany z wysokiej jakości szkła hartowanego z odpornością na stłuczenia i zarysowania, wys. 9 cm, średnica 7,5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salaterka typu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luminarc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salaterka o pojemności 400 ml i średnicy 13 cm, z motywem dziecięcym, wykonana z wysokiej jakości szkła hartowanego odpornego na stłuczenia i zarysowania,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talerz głęboki typu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luminarc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talerz płytki o wymiarach 22 cm z motywem dziecięcym wykonany z wysokiej jakości szkła hartowanego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sztućcy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grawerem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4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: łyżka, widelec, nóż, łyżeczka,  z grawerem dziecięcym, wykonane ze stali nierdzewnej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talerz głęboki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śr. 22 cm w kolorze białym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talerz płytki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śr. 24 cm w kolorze białym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talerzyk deserowy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śr. 19,5 cm w kolorze białym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Kubek typu 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Arcaroc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poj. 250 ml w kolorze białym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filiżanki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6 szt., śr. 14 cm, poj. 220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czajnik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metalowy ze stali nierdzewnej o pojemności 2 litrów do kuchni indukcyjnej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łyżka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wykonana ze stali nierdzewnej 18/0. dł. 19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widelec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wykonany ze stali nierdzewnej 18/0, dł. 19,5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nóż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wykonany ze stali nierdzewnej 13/0, dł. 20,5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łyżeczka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wykonana ze stali nierdzewnej 18/0, 14,5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zestaw garnków z pokrywkami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kuchni indukcyjnej wykonany ze stali nierdzewnej o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kapsułowym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dnie wielowarstwowym z nienagrzewającymi się nitowanymi uchwytami, pokrywki szklane, składający się  z 6 garnków o pojemności 15 l, 11,2 l, 8 l, 5,8 l, 3,3 l, 1,6 l, rondla 5 l i garnka do duszenia 11,2 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wózek kelnerski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wykonany ze stali nierdzewnej, 3 półki, wyposażony w 4 skrętne koła i hamulce, wym. Półek 83 x 54 x 92 cm (+/-10)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zestaw noży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wykonane ze stali nierdzewnej,  3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: nóż do chleba, nóż uniwersalny, nóż do obierania warzyw i owoców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nóż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nóż kuchenny - antypoślizgowa rękojeść, ostrze ze stali chromowo-molibdenowej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deska do krojenia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naturalna do żywności, bezpieczna dla zdrowia, wykonana z twardego drewna bambusowego, wym. 45 x 33 x 1,6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miska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wykonana ze stali nierdzewnej,  śr. 240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miska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wykonana ze stali nierdzewnej, śr. 300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miska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miska wykonana ze stali nierdzewnej, śr. 360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miska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plastkiowa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śr. 217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9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miska plastikowa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śr. 265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8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miska plastikowa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śr.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9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patelnia (stal nierdzewna)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kuchni indukcyjnej </w:t>
            </w:r>
          </w:p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śr. 360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patelnia teflonowa nieprzywierająca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kuchni indukcyjnej śr. 240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dzbanek szklany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posiada wygodną rączkę oraz wylewkę, poj. 1.1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12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przyborów kuchennych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skład zestawu wchodzi: łyżka wazowa, łyżka do gotowania, łyżka do makaronu, łyżka cedzakowa, łopatka z otworami, łopatka i stojak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taca z pokrywą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Wyprodukowany z tworzywa sztucznego, wymiary:  wysokość 8,5 cm, szerokość 16,5 cm, długość 27,5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stół centralny bez półki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wykonany ze stali nierdzewnej, o wymiarach 1400 x 700 x 850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11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szafa magazynowa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wykonana ze stali nierdzewnej, o wymiarach 1000 x 500 x 1800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1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szafa przelotowa dwukomorowa z drzwiami suwanymi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wymiary 1200 x 600 x 1800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23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regał ze stali nierdzewnej półki perforowane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wymiary: 800 x 400 x 1800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10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pojemnik na sztućce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szerokość 530 mm, głębokość 325 mm,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wysokośc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100mm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11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taboret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wykonany z drewna najwyższej jakości, wymiary: wysokość całkowita 45 cm, wymiary siedziska 30 x 30 cm, przekrój nogi 4,5 x 4,5 cm, drewno bukowe bejcowane w wybarwieniach czereśni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1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dzbanek z miarką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dzbanek o pojemności 1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12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wiaderko plastikowe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pojemność 15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12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kubki duże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wykonane z melaniny, śr. 8,5 cm, wys. 8,5 cm, poj. 365 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Pojemnik na ręczniki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Dozownik na ręczniki papierowe w listkach, wykonany z białego lub biało-szarego tworzywa ABS. Wyposażony w wizjer o kontroli ilości ręczników oraz plastikowy zamek i klucz. Przykręcany do ściany. Wymiary: 27 x 13 x 27 cm (+/- 10%).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425"/>
        </w:trPr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12FBC" w:rsidRPr="004451F1" w:rsidRDefault="00F12FBC" w:rsidP="00F12F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Wyposażenie łazienki i inne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56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apteczka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Apteczka pierwszej pomocy zawierająca bogate wyposażenie, ze stelażem mocującym do ściany.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wym. 28 x 20 x 11,5 cm Skład zgodny z normą: DIN 13157 PLUS, spełnia wymagania norm Unii Europejskiej. Apteczka zawiera: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1 szt. Kompres zimny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2 szt. Kompres na oko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3 szt. Kompres 10x10 a2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2 szt. Opaska elastyczna 4 m x 6 cm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2 szt. Opaska elastyczna 4 m x 8 cm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• 1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. Plaster 10 x 6 cm (8 szt.)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• 1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. Plaster (14 szt.)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1 szt. Plaster 5 m x 2,5 cm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3 szt. Opatrunek indywidualny M sterylny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1 szt. Opatrunek indywidualny G sterylny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1 szt. Opatrunek indywidualny K sterylny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1 szt. Chusta opatrunkowa 60 x 80 cm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2 szt. Chusta trójkątna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• 1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Chusta z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fliseliny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(5 szt.)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1 szt. Koc ratunkowy 160 x 210 cm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1 szt. Nożyczki 19 cm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4 szt. Rękawice winylowe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6 szt. Chusteczka dezynfekująca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• 1 szt. Ustnik do sztucznego oddychania</w:t>
            </w: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 szt. Instrukcja udzielania pierwszej pomocy wraz z wykazem telefonów alarmowych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regał na nocniki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wymiary przegródki na nocnik 26,8x28,8x25,3 cm wykonany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xz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płyty laminowanej o gr 18 mm w tonacji brzozy wym. 30x30x153 cm (+/-10%) na sześć nocników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Regał</w:t>
            </w:r>
          </w:p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na nocniki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wymiary przegródki na nocnik 26,8x28,8x25,3 cm wykonany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xz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płyty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melaminowanej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 gr 18 mm w tonacji brzozy wym. 30x30x100 cm (+/-10%) na 4 nocniki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półeczka na 20 kubeczków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wykonana  z laminowanej płyty o grubości 18 mm w tonacji klonu, wym.150 x 15,2 x 46,4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nocnik kaczuszka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 różnych kolorach o wymiarach 30 x 25 x 22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nakładki sedesowe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różnych kolorach o wymiarach 30 x 40 x 15 cm, wykończona gumowymi nakładkami, które zabezpieczają przed ześlizgnięciem z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podest dziecięcy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wykończony gumowymi </w:t>
            </w:r>
            <w:proofErr w:type="spellStart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antypoślizgami</w:t>
            </w:r>
            <w:proofErr w:type="spellEnd"/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, wym. 42 x 30 x 14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dozownik do mydła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wykonany z ceramiki, wolnostojący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7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pojemnik na papier toaletowy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wykonany z trwałego tworzywa sztucznego ABS zapewniającego bezproblemowe utrzymanie pojemnika w czystości. wyposażony w zamykaną kluczykiem komorę na papier. • transparentny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podajnik ręczników papierowych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 ręczniki papierowe Z&amp;Z w listkach wykonany z biało-szarego tworzywa ABS. Wyposażony w wizjer do kontroli ilości ręczników oraz plastikowy zamek i klucz. Przykręcany do ściany. Sposób dozowania: wyciągnięcie jednej sztuki papieru powoduje wysunięcie się kolejnej.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przewijak wiszący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Przewijak i półka w jednym pozwoli zaoszczędzić miejsce w pomieszczeniu. Wykonany z drewna, wodoodporny, z mechanizmem bezpiecznego, powolnego otwierania. Wyposażony w materac powlekany poliuretanem, wodoodporny i łatwo zmywalny. Udźwig do 15 kg. wym. 63 x 19 cm (zamknięty), 76,5 (otwarty) x 79,5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kosz na śmieci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Kosz na śmieci pedałowy. W kolorze białym, poj. 16 l. Wymiary: 32 x 30 x 38 cm (+/- 10%), wykonany z tworzywa sztucznego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kosz na śmieci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Kosz na śmieci pedałowy. W kolorze białym, poj. 6 l. Wymiary: 23 x 22 x 28 cm (+/- 10%), wykonany z tworzywa sztucznego.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21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kosz na pieluchy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Kosz z podwójnym systemem uszczelniającym. Wykonany z tworzywa sztucznego (plastik ABS) - pojemność: 26 - 30 litrów, waga 2,5 – 3 kg , wym.: 33 x 23 x 55 cm (+/- 10%).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12FBC" w:rsidRPr="004451F1" w:rsidTr="00F12FBC">
        <w:trPr>
          <w:trHeight w:val="87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F12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kosz na śmieci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Kosz na śmieci z uchylną pokrywą. W kolorze białym, poj. 50 l. Wymiary: 30 x 38 x 65 cm (+/- 10%), wykonany z tworzywa sztucznego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51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FBC" w:rsidRPr="004451F1" w:rsidRDefault="00F12FBC" w:rsidP="001C66E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D4A7E" w:rsidRPr="004451F1" w:rsidRDefault="00DD4A7E"/>
    <w:sectPr w:rsidR="00DD4A7E" w:rsidRPr="004451F1" w:rsidSect="00F12F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F1" w:rsidRDefault="004451F1" w:rsidP="004451F1">
      <w:pPr>
        <w:spacing w:after="0" w:line="240" w:lineRule="auto"/>
      </w:pPr>
      <w:r>
        <w:separator/>
      </w:r>
    </w:p>
  </w:endnote>
  <w:endnote w:type="continuationSeparator" w:id="1">
    <w:p w:rsidR="004451F1" w:rsidRDefault="004451F1" w:rsidP="0044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F1" w:rsidRDefault="004451F1" w:rsidP="004451F1">
      <w:pPr>
        <w:spacing w:after="0" w:line="240" w:lineRule="auto"/>
      </w:pPr>
      <w:r>
        <w:separator/>
      </w:r>
    </w:p>
  </w:footnote>
  <w:footnote w:type="continuationSeparator" w:id="1">
    <w:p w:rsidR="004451F1" w:rsidRDefault="004451F1" w:rsidP="0044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F1" w:rsidRPr="004451F1" w:rsidRDefault="004451F1" w:rsidP="004451F1">
    <w:pPr>
      <w:rPr>
        <w:sz w:val="24"/>
        <w:szCs w:val="24"/>
      </w:rPr>
    </w:pPr>
    <w:r w:rsidRPr="004451F1">
      <w:rPr>
        <w:sz w:val="24"/>
        <w:szCs w:val="24"/>
      </w:rPr>
      <w:t>załącznik nr 6C  do SIWZ formularz cenowy- sprzęt AGD oraz wyposażenie kuchni i łazienki</w:t>
    </w:r>
    <w:r w:rsidR="00F12FBC">
      <w:rPr>
        <w:sz w:val="24"/>
        <w:szCs w:val="24"/>
      </w:rPr>
      <w:t xml:space="preserve"> </w:t>
    </w:r>
    <w:r w:rsidR="005014CB">
      <w:rPr>
        <w:sz w:val="24"/>
        <w:szCs w:val="24"/>
      </w:rPr>
      <w:t>(część 3)</w:t>
    </w:r>
  </w:p>
  <w:p w:rsidR="004451F1" w:rsidRDefault="004451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A81"/>
    <w:multiLevelType w:val="hybridMultilevel"/>
    <w:tmpl w:val="95289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4BB7"/>
    <w:multiLevelType w:val="hybridMultilevel"/>
    <w:tmpl w:val="F0F208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E2F78"/>
    <w:multiLevelType w:val="hybridMultilevel"/>
    <w:tmpl w:val="F4B457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145BC7"/>
    <w:multiLevelType w:val="hybridMultilevel"/>
    <w:tmpl w:val="1414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20A9"/>
    <w:multiLevelType w:val="hybridMultilevel"/>
    <w:tmpl w:val="62F860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C4022"/>
    <w:multiLevelType w:val="hybridMultilevel"/>
    <w:tmpl w:val="5490A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7E"/>
    <w:rsid w:val="000D52EF"/>
    <w:rsid w:val="001C66E9"/>
    <w:rsid w:val="003629E7"/>
    <w:rsid w:val="003E2B4B"/>
    <w:rsid w:val="004451F1"/>
    <w:rsid w:val="00471E33"/>
    <w:rsid w:val="004805EB"/>
    <w:rsid w:val="004B3609"/>
    <w:rsid w:val="005014CB"/>
    <w:rsid w:val="00685187"/>
    <w:rsid w:val="006B5BAC"/>
    <w:rsid w:val="00773272"/>
    <w:rsid w:val="00780335"/>
    <w:rsid w:val="007D2950"/>
    <w:rsid w:val="00885E43"/>
    <w:rsid w:val="0093477C"/>
    <w:rsid w:val="00A36854"/>
    <w:rsid w:val="00B13AE7"/>
    <w:rsid w:val="00DD4A7E"/>
    <w:rsid w:val="00E74A5C"/>
    <w:rsid w:val="00F12FBC"/>
    <w:rsid w:val="00F9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4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1F1"/>
  </w:style>
  <w:style w:type="paragraph" w:styleId="Stopka">
    <w:name w:val="footer"/>
    <w:basedOn w:val="Normalny"/>
    <w:link w:val="StopkaZnak"/>
    <w:uiPriority w:val="99"/>
    <w:semiHidden/>
    <w:unhideWhenUsed/>
    <w:rsid w:val="0044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Grzesiek</cp:lastModifiedBy>
  <cp:revision>6</cp:revision>
  <dcterms:created xsi:type="dcterms:W3CDTF">2018-11-24T16:44:00Z</dcterms:created>
  <dcterms:modified xsi:type="dcterms:W3CDTF">2018-12-03T20:40:00Z</dcterms:modified>
</cp:coreProperties>
</file>