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57" w:rsidRDefault="008F1E57" w:rsidP="008F1E57">
      <w:pPr>
        <w:pStyle w:val="Nagwek11"/>
        <w:spacing w:before="89" w:line="322" w:lineRule="exact"/>
        <w:ind w:left="0"/>
      </w:pPr>
    </w:p>
    <w:p w:rsidR="008F1E57" w:rsidRPr="00FE04AB" w:rsidRDefault="008F1E57" w:rsidP="008F1E57">
      <w:pPr>
        <w:pStyle w:val="Nagwek11"/>
        <w:spacing w:before="89" w:line="322" w:lineRule="exact"/>
        <w:ind w:left="0"/>
        <w:jc w:val="center"/>
      </w:pPr>
      <w:r w:rsidRPr="00FE04AB">
        <w:t>Regulamin konkursu architektoniczno-urbanistycznego na koncepcję</w:t>
      </w:r>
    </w:p>
    <w:p w:rsidR="008F1E57" w:rsidRPr="00FE04AB" w:rsidRDefault="008F1E57" w:rsidP="008F1E57">
      <w:pPr>
        <w:jc w:val="center"/>
        <w:rPr>
          <w:b/>
          <w:sz w:val="28"/>
        </w:rPr>
      </w:pPr>
      <w:r w:rsidRPr="00FE04AB">
        <w:rPr>
          <w:b/>
          <w:sz w:val="28"/>
        </w:rPr>
        <w:t xml:space="preserve">zagospodarowania terenu położonego pomiędzy kościołem a kompleksem boisk sportowych "Orlik" na dz. ew. 613 i 611/3 w miejscowości Latowicz </w:t>
      </w:r>
      <w:r w:rsidRPr="00FE04AB">
        <w:rPr>
          <w:b/>
          <w:sz w:val="28"/>
        </w:rPr>
        <w:br/>
        <w:t>w ramach projektu "Zagospodarowanie przestrzeni publicznej w centrum miejscowości Latowicz"</w:t>
      </w:r>
    </w:p>
    <w:p w:rsidR="008F1E57" w:rsidRPr="00FE04AB" w:rsidRDefault="008F1E57" w:rsidP="008F1E57">
      <w:pPr>
        <w:pStyle w:val="Tekstpodstawowy"/>
        <w:spacing w:before="5"/>
        <w:rPr>
          <w:b/>
          <w:sz w:val="28"/>
        </w:rPr>
      </w:pPr>
    </w:p>
    <w:p w:rsidR="008F1E57" w:rsidRPr="00FE04AB" w:rsidRDefault="008F1E57" w:rsidP="008F1E57">
      <w:pPr>
        <w:pStyle w:val="Tekstpodstawowy"/>
        <w:rPr>
          <w:b/>
        </w:rPr>
      </w:pPr>
      <w:r w:rsidRPr="00FE04AB">
        <w:rPr>
          <w:spacing w:val="-60"/>
          <w:u w:val="single"/>
        </w:rPr>
        <w:t xml:space="preserve"> </w:t>
      </w:r>
      <w:r w:rsidRPr="00FE04AB">
        <w:rPr>
          <w:b/>
          <w:u w:val="single"/>
        </w:rPr>
        <w:t>ROZDZIAŁ I</w:t>
      </w:r>
    </w:p>
    <w:p w:rsidR="008F1E57" w:rsidRPr="00FE04AB" w:rsidRDefault="008F1E57" w:rsidP="008F1E57">
      <w:pPr>
        <w:pStyle w:val="Tekstpodstawowy"/>
        <w:spacing w:before="3"/>
        <w:rPr>
          <w:b/>
          <w:sz w:val="16"/>
        </w:rPr>
      </w:pPr>
    </w:p>
    <w:p w:rsidR="008F1E57" w:rsidRPr="00FE04AB" w:rsidRDefault="008F1E57" w:rsidP="008F1E57">
      <w:pPr>
        <w:pStyle w:val="Tekstpodstawowy"/>
        <w:spacing w:before="90"/>
        <w:rPr>
          <w:b/>
        </w:rPr>
      </w:pPr>
      <w:r w:rsidRPr="00FE04AB">
        <w:rPr>
          <w:b/>
          <w:spacing w:val="-60"/>
          <w:u w:val="single"/>
        </w:rPr>
        <w:t xml:space="preserve"> </w:t>
      </w:r>
      <w:r w:rsidRPr="00FE04AB">
        <w:rPr>
          <w:b/>
          <w:u w:val="single"/>
        </w:rPr>
        <w:t>POSTANOWIENIA OGÓLNE</w:t>
      </w:r>
    </w:p>
    <w:p w:rsidR="008F1E57" w:rsidRPr="00FE04AB" w:rsidRDefault="008F1E57" w:rsidP="008F1E57">
      <w:pPr>
        <w:pStyle w:val="Tekstpodstawowy"/>
        <w:spacing w:before="2"/>
        <w:rPr>
          <w:sz w:val="16"/>
        </w:rPr>
      </w:pPr>
    </w:p>
    <w:p w:rsidR="008F1E57" w:rsidRPr="00FE04AB" w:rsidRDefault="008F1E57" w:rsidP="008F1E57">
      <w:pPr>
        <w:pStyle w:val="Akapitzlist"/>
        <w:numPr>
          <w:ilvl w:val="0"/>
          <w:numId w:val="7"/>
        </w:numPr>
        <w:tabs>
          <w:tab w:val="left" w:pos="556"/>
          <w:tab w:val="left" w:pos="557"/>
        </w:tabs>
        <w:spacing w:before="90"/>
        <w:ind w:left="0" w:firstLine="0"/>
        <w:rPr>
          <w:b/>
          <w:sz w:val="24"/>
        </w:rPr>
      </w:pPr>
      <w:r w:rsidRPr="00FE04AB">
        <w:rPr>
          <w:b/>
          <w:sz w:val="24"/>
        </w:rPr>
        <w:t>Informacje o organizatorze</w:t>
      </w:r>
      <w:r w:rsidRPr="00FE04AB">
        <w:rPr>
          <w:b/>
          <w:spacing w:val="-3"/>
          <w:sz w:val="24"/>
        </w:rPr>
        <w:t xml:space="preserve"> </w:t>
      </w:r>
      <w:r w:rsidRPr="00FE04AB">
        <w:rPr>
          <w:b/>
          <w:sz w:val="24"/>
        </w:rPr>
        <w:t>konkursu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numPr>
          <w:ilvl w:val="1"/>
          <w:numId w:val="11"/>
        </w:numPr>
        <w:tabs>
          <w:tab w:val="left" w:pos="845"/>
        </w:tabs>
        <w:spacing w:line="242" w:lineRule="auto"/>
        <w:jc w:val="both"/>
        <w:rPr>
          <w:sz w:val="24"/>
          <w:szCs w:val="24"/>
        </w:rPr>
      </w:pPr>
      <w:r w:rsidRPr="00FE04AB">
        <w:rPr>
          <w:sz w:val="24"/>
          <w:szCs w:val="24"/>
        </w:rPr>
        <w:t>Organizatorem konkursu architektoniczno-urbanistycznego na koncepcję zagospodarowania  terenu  położonego  na dz. ew. 613 i 611/3 pomiędzy kościołem a kompleksem boisk sportowych "Orlik" w miejscowości Latowicz w ramach projektu "</w:t>
      </w:r>
      <w:r w:rsidRPr="00FE04AB">
        <w:t xml:space="preserve"> </w:t>
      </w:r>
      <w:r w:rsidRPr="00FE04AB">
        <w:rPr>
          <w:sz w:val="24"/>
          <w:szCs w:val="24"/>
        </w:rPr>
        <w:t xml:space="preserve">Zagospodarowanie przestrzeni publicznej w centrum miejscowości Latowicz "   wraz  z  koncepcją  funkcjonalną,  zwanego  dalej  „Konkursem”,  jest  Gmina  Latowicz   z siedzibą przy </w:t>
      </w:r>
      <w:r w:rsidRPr="00FE04AB">
        <w:rPr>
          <w:sz w:val="24"/>
          <w:szCs w:val="24"/>
        </w:rPr>
        <w:br/>
        <w:t>ul. Rynek 6, 05-334 Latowicz.</w:t>
      </w:r>
    </w:p>
    <w:p w:rsidR="008F1E57" w:rsidRPr="00FE04AB" w:rsidRDefault="008F1E57" w:rsidP="008F1E57">
      <w:pPr>
        <w:pStyle w:val="Akapitzlist"/>
        <w:numPr>
          <w:ilvl w:val="1"/>
          <w:numId w:val="11"/>
        </w:numPr>
        <w:tabs>
          <w:tab w:val="left" w:pos="845"/>
        </w:tabs>
        <w:spacing w:line="242" w:lineRule="auto"/>
        <w:jc w:val="both"/>
        <w:rPr>
          <w:sz w:val="24"/>
          <w:szCs w:val="24"/>
        </w:rPr>
      </w:pPr>
      <w:r w:rsidRPr="00FE04AB">
        <w:rPr>
          <w:sz w:val="24"/>
        </w:rPr>
        <w:t xml:space="preserve">Osobami   uprawnionymi   do   porozumiewania   się   z   Uczestnikami   Konkursu     </w:t>
      </w:r>
      <w:r w:rsidRPr="00FE04AB">
        <w:rPr>
          <w:sz w:val="24"/>
        </w:rPr>
        <w:br/>
        <w:t>i udzielania informacji na jego temat</w:t>
      </w:r>
      <w:r w:rsidRPr="00FE04AB">
        <w:rPr>
          <w:spacing w:val="-2"/>
          <w:sz w:val="24"/>
        </w:rPr>
        <w:t xml:space="preserve"> </w:t>
      </w:r>
      <w:r w:rsidRPr="00FE04AB">
        <w:rPr>
          <w:sz w:val="24"/>
        </w:rPr>
        <w:t>są:</w:t>
      </w:r>
    </w:p>
    <w:p w:rsidR="008F1E57" w:rsidRPr="00FE04AB" w:rsidRDefault="00492C21" w:rsidP="008F1E57">
      <w:pPr>
        <w:tabs>
          <w:tab w:val="left" w:pos="845"/>
        </w:tabs>
        <w:spacing w:line="242" w:lineRule="auto"/>
        <w:ind w:left="426"/>
        <w:jc w:val="both"/>
        <w:rPr>
          <w:color w:val="0000FF"/>
          <w:sz w:val="24"/>
          <w:u w:val="single" w:color="0000FF"/>
        </w:rPr>
      </w:pPr>
      <w:r>
        <w:rPr>
          <w:sz w:val="24"/>
        </w:rPr>
        <w:t xml:space="preserve">Grzegorz </w:t>
      </w:r>
      <w:proofErr w:type="spellStart"/>
      <w:r>
        <w:rPr>
          <w:sz w:val="24"/>
        </w:rPr>
        <w:t>Soćko</w:t>
      </w:r>
      <w:proofErr w:type="spellEnd"/>
      <w:r w:rsidR="008F1E57" w:rsidRPr="00FE04AB">
        <w:rPr>
          <w:sz w:val="24"/>
        </w:rPr>
        <w:t xml:space="preserve"> – pracownik Urzędu Gminy Latowicz, tel. 25 752 10 80 w. 15 ;</w:t>
      </w:r>
      <w:r w:rsidR="008F1E57" w:rsidRPr="00FE04AB">
        <w:rPr>
          <w:color w:val="0000FF"/>
          <w:sz w:val="24"/>
          <w:u w:val="single" w:color="0000FF"/>
        </w:rPr>
        <w:br/>
      </w:r>
      <w:hyperlink r:id="rId8" w:history="1">
        <w:r w:rsidRPr="00234019">
          <w:rPr>
            <w:rStyle w:val="Hipercze"/>
            <w:sz w:val="24"/>
            <w:u w:color="0000FF"/>
          </w:rPr>
          <w:t>g-socko@gmina-latowicz.pl</w:t>
        </w:r>
      </w:hyperlink>
    </w:p>
    <w:p w:rsidR="008F1E57" w:rsidRPr="00A02028" w:rsidRDefault="008F1E57" w:rsidP="008F1E57">
      <w:pPr>
        <w:pStyle w:val="Akapitzlist"/>
        <w:numPr>
          <w:ilvl w:val="1"/>
          <w:numId w:val="11"/>
        </w:numPr>
        <w:tabs>
          <w:tab w:val="left" w:pos="845"/>
        </w:tabs>
        <w:spacing w:line="242" w:lineRule="auto"/>
        <w:jc w:val="both"/>
        <w:rPr>
          <w:color w:val="1F497D" w:themeColor="text2"/>
          <w:sz w:val="24"/>
          <w:szCs w:val="24"/>
        </w:rPr>
      </w:pPr>
      <w:r w:rsidRPr="00FE04AB">
        <w:rPr>
          <w:sz w:val="24"/>
        </w:rPr>
        <w:t xml:space="preserve">Organizator Konkursu może dokonać zmian w Regulaminie konkursu </w:t>
      </w:r>
      <w:r>
        <w:rPr>
          <w:sz w:val="24"/>
        </w:rPr>
        <w:t xml:space="preserve">oraz unieważnienia konkursu </w:t>
      </w:r>
      <w:r w:rsidRPr="00FE04AB">
        <w:rPr>
          <w:sz w:val="24"/>
        </w:rPr>
        <w:t>w czasie do upływu terminu składania prac konkursowych. Informacje o zmianie Regulaminu ukażą się na stronie Zamawiającego</w:t>
      </w:r>
      <w:hyperlink r:id="rId9">
        <w:r w:rsidRPr="00FE04AB">
          <w:rPr>
            <w:sz w:val="24"/>
            <w:szCs w:val="24"/>
          </w:rPr>
          <w:t xml:space="preserve"> http://www.gmina-latowicz.pl/</w:t>
        </w:r>
      </w:hyperlink>
      <w:r w:rsidRPr="00FE04AB">
        <w:rPr>
          <w:sz w:val="24"/>
          <w:szCs w:val="24"/>
        </w:rPr>
        <w:t xml:space="preserve">  w zakładce konkurs architektoniczno-urbanistyczny oraz w Biuletynie Informacji Publicznej Gminy Latowicz w zakładce Ogłoszenia.</w:t>
      </w:r>
    </w:p>
    <w:p w:rsidR="008F1E57" w:rsidRPr="00FE04AB" w:rsidRDefault="008F1E57" w:rsidP="008F1E57">
      <w:pPr>
        <w:pStyle w:val="Akapitzlist"/>
        <w:tabs>
          <w:tab w:val="left" w:pos="845"/>
        </w:tabs>
        <w:spacing w:line="242" w:lineRule="auto"/>
        <w:ind w:left="360" w:firstLine="0"/>
        <w:jc w:val="both"/>
        <w:rPr>
          <w:color w:val="1F497D" w:themeColor="text2"/>
          <w:sz w:val="24"/>
          <w:szCs w:val="24"/>
        </w:rPr>
      </w:pPr>
    </w:p>
    <w:p w:rsidR="008F1E57" w:rsidRPr="00FE04AB" w:rsidRDefault="008F1E57" w:rsidP="008F1E57">
      <w:pPr>
        <w:pStyle w:val="Akapitzlist"/>
        <w:numPr>
          <w:ilvl w:val="1"/>
          <w:numId w:val="11"/>
        </w:numPr>
        <w:tabs>
          <w:tab w:val="left" w:pos="845"/>
        </w:tabs>
        <w:spacing w:line="242" w:lineRule="auto"/>
        <w:jc w:val="both"/>
        <w:rPr>
          <w:sz w:val="24"/>
          <w:szCs w:val="24"/>
        </w:rPr>
      </w:pPr>
      <w:r w:rsidRPr="00FE04AB">
        <w:rPr>
          <w:sz w:val="24"/>
        </w:rPr>
        <w:t xml:space="preserve">Regulamin konkursu architektoniczno-urbanistycznego na koncepcję </w:t>
      </w:r>
      <w:r w:rsidRPr="00FE04AB">
        <w:rPr>
          <w:sz w:val="24"/>
          <w:szCs w:val="24"/>
        </w:rPr>
        <w:t>zagospodarowania  terenu  położonego  na dz. ew. 613 i 611/3 pomiędzy kościołem a kompleksem boisk sportowych "Orlik" w miejscowości Latowicz w ramach projektu "</w:t>
      </w:r>
      <w:r w:rsidRPr="00FE04AB">
        <w:rPr>
          <w:b/>
          <w:sz w:val="24"/>
          <w:szCs w:val="24"/>
        </w:rPr>
        <w:t xml:space="preserve"> Zagospodarowanie przestrzeni publicznej w centrum miejscowości Latowicz</w:t>
      </w:r>
      <w:r w:rsidRPr="00FE04AB">
        <w:rPr>
          <w:sz w:val="24"/>
          <w:szCs w:val="24"/>
        </w:rPr>
        <w:t xml:space="preserve"> " </w:t>
      </w:r>
      <w:r w:rsidRPr="00FE04AB">
        <w:rPr>
          <w:sz w:val="24"/>
        </w:rPr>
        <w:t>wraz  z  koncepcją  funkcjonalną,  zwany  dalej  „Regulaminem”,  określa  zasady  udziału  w organizowanym Konkursie i zawiera warunki</w:t>
      </w:r>
      <w:r w:rsidRPr="00FE04AB">
        <w:rPr>
          <w:spacing w:val="-4"/>
          <w:sz w:val="24"/>
        </w:rPr>
        <w:t xml:space="preserve"> </w:t>
      </w:r>
      <w:r w:rsidRPr="00FE04AB">
        <w:rPr>
          <w:sz w:val="24"/>
        </w:rPr>
        <w:t>uczestnictwa.</w:t>
      </w:r>
    </w:p>
    <w:p w:rsidR="008F1E57" w:rsidRPr="00FE04AB" w:rsidRDefault="008F1E57" w:rsidP="008F1E57">
      <w:pPr>
        <w:pStyle w:val="Tekstpodstawowy"/>
        <w:spacing w:before="11"/>
        <w:rPr>
          <w:sz w:val="23"/>
        </w:rPr>
      </w:pPr>
    </w:p>
    <w:p w:rsidR="008F1E57" w:rsidRPr="00FE04AB" w:rsidRDefault="008F1E57" w:rsidP="008F1E57">
      <w:pPr>
        <w:pStyle w:val="Akapitzlist"/>
        <w:numPr>
          <w:ilvl w:val="0"/>
          <w:numId w:val="7"/>
        </w:numPr>
        <w:tabs>
          <w:tab w:val="left" w:pos="497"/>
        </w:tabs>
        <w:ind w:left="0" w:firstLine="0"/>
        <w:rPr>
          <w:b/>
          <w:sz w:val="24"/>
        </w:rPr>
      </w:pPr>
      <w:r w:rsidRPr="00FE04AB">
        <w:rPr>
          <w:b/>
          <w:sz w:val="24"/>
        </w:rPr>
        <w:t>Podstawa prawna</w:t>
      </w:r>
      <w:r w:rsidRPr="00FE04AB">
        <w:rPr>
          <w:b/>
          <w:spacing w:val="-4"/>
          <w:sz w:val="24"/>
        </w:rPr>
        <w:t xml:space="preserve"> </w:t>
      </w:r>
      <w:r w:rsidRPr="00FE04AB">
        <w:rPr>
          <w:b/>
          <w:sz w:val="24"/>
        </w:rPr>
        <w:t>konkursu</w:t>
      </w:r>
    </w:p>
    <w:p w:rsidR="008F1E57" w:rsidRPr="00FE04AB" w:rsidRDefault="008F1E57" w:rsidP="008F1E57">
      <w:pPr>
        <w:pStyle w:val="Tekstpodstawowy"/>
        <w:spacing w:before="1"/>
      </w:pPr>
    </w:p>
    <w:p w:rsidR="008F1E57" w:rsidRPr="00FE04AB" w:rsidRDefault="008F1E57" w:rsidP="008F1E57">
      <w:pPr>
        <w:pStyle w:val="Akapitzlist"/>
        <w:numPr>
          <w:ilvl w:val="1"/>
          <w:numId w:val="9"/>
        </w:numPr>
        <w:tabs>
          <w:tab w:val="left" w:pos="929"/>
        </w:tabs>
        <w:jc w:val="both"/>
        <w:rPr>
          <w:sz w:val="24"/>
        </w:rPr>
      </w:pPr>
      <w:r w:rsidRPr="00FE04AB">
        <w:rPr>
          <w:sz w:val="24"/>
        </w:rPr>
        <w:t xml:space="preserve">Podstawą prawną Konkursu jest  art. 7 ust.  1 pkt  1 ustawy z  dnia 8 marca 1990 r.    </w:t>
      </w:r>
      <w:r w:rsidRPr="00FE04AB">
        <w:rPr>
          <w:sz w:val="24"/>
        </w:rPr>
        <w:br/>
        <w:t>o samorządzie gminnym (Dz. U. z 2016r. poz. 446 ze zm.) i art. 3 ust. 1 ustawy z dnia 27marca 2003 r. o planowaniu i zagospodarowaniu przestrzennym (Dz. U. z 2016r. poz.778 ze</w:t>
      </w:r>
      <w:r w:rsidRPr="00FE04AB">
        <w:rPr>
          <w:spacing w:val="-1"/>
          <w:sz w:val="24"/>
        </w:rPr>
        <w:t xml:space="preserve"> </w:t>
      </w:r>
      <w:r w:rsidRPr="00FE04AB">
        <w:rPr>
          <w:sz w:val="24"/>
        </w:rPr>
        <w:t>zm.).</w:t>
      </w:r>
    </w:p>
    <w:p w:rsidR="008F1E57" w:rsidRPr="00FE04AB" w:rsidRDefault="008F1E57" w:rsidP="008F1E57">
      <w:pPr>
        <w:pStyle w:val="Akapitzlist"/>
        <w:numPr>
          <w:ilvl w:val="1"/>
          <w:numId w:val="9"/>
        </w:numPr>
        <w:tabs>
          <w:tab w:val="left" w:pos="929"/>
        </w:tabs>
        <w:jc w:val="both"/>
        <w:rPr>
          <w:sz w:val="24"/>
        </w:rPr>
      </w:pPr>
      <w:r w:rsidRPr="00FE04AB">
        <w:rPr>
          <w:sz w:val="24"/>
        </w:rPr>
        <w:t xml:space="preserve">Regulamin jest jedynym dokumentem określającym zasady Konkursu. Każdy Uczestnik </w:t>
      </w:r>
      <w:r w:rsidRPr="00FE04AB">
        <w:rPr>
          <w:sz w:val="24"/>
        </w:rPr>
        <w:lastRenderedPageBreak/>
        <w:t xml:space="preserve">biorący udział w Konkursie, akceptuje i przyjmuje warunki Regulaminu określone </w:t>
      </w:r>
      <w:r w:rsidRPr="00FE04AB">
        <w:rPr>
          <w:sz w:val="24"/>
        </w:rPr>
        <w:br/>
        <w:t>w niniejszym</w:t>
      </w:r>
      <w:r w:rsidRPr="00FE04AB">
        <w:rPr>
          <w:spacing w:val="-1"/>
          <w:sz w:val="24"/>
        </w:rPr>
        <w:t xml:space="preserve"> </w:t>
      </w:r>
      <w:r w:rsidRPr="00FE04AB">
        <w:rPr>
          <w:sz w:val="24"/>
        </w:rPr>
        <w:t>dokumencie.</w:t>
      </w:r>
    </w:p>
    <w:p w:rsidR="008F1E57" w:rsidRPr="00FE04AB" w:rsidRDefault="008F1E57" w:rsidP="008F1E57">
      <w:pPr>
        <w:pStyle w:val="Tekstpodstawowy"/>
        <w:spacing w:before="5"/>
        <w:rPr>
          <w:sz w:val="15"/>
        </w:rPr>
      </w:pPr>
    </w:p>
    <w:p w:rsidR="008F1E57" w:rsidRPr="00FE04AB" w:rsidRDefault="008F1E57" w:rsidP="008F1E57">
      <w:pPr>
        <w:pStyle w:val="Akapitzlist"/>
        <w:numPr>
          <w:ilvl w:val="0"/>
          <w:numId w:val="7"/>
        </w:numPr>
        <w:tabs>
          <w:tab w:val="left" w:pos="497"/>
        </w:tabs>
        <w:spacing w:before="90"/>
        <w:ind w:left="0" w:firstLine="0"/>
        <w:rPr>
          <w:b/>
          <w:sz w:val="24"/>
        </w:rPr>
      </w:pPr>
      <w:r w:rsidRPr="00FE04AB">
        <w:rPr>
          <w:b/>
          <w:sz w:val="24"/>
        </w:rPr>
        <w:t>Rodzaj i forma</w:t>
      </w:r>
      <w:r w:rsidRPr="00FE04AB">
        <w:rPr>
          <w:b/>
          <w:spacing w:val="-1"/>
          <w:sz w:val="24"/>
        </w:rPr>
        <w:t xml:space="preserve"> </w:t>
      </w:r>
      <w:r w:rsidRPr="00FE04AB">
        <w:rPr>
          <w:b/>
          <w:sz w:val="24"/>
        </w:rPr>
        <w:t>Konkursu</w:t>
      </w:r>
    </w:p>
    <w:p w:rsidR="008F1E57" w:rsidRPr="00FE04AB" w:rsidRDefault="008F1E57" w:rsidP="008F1E57">
      <w:pPr>
        <w:pStyle w:val="Akapitzlist"/>
        <w:tabs>
          <w:tab w:val="left" w:pos="497"/>
        </w:tabs>
        <w:spacing w:before="90"/>
        <w:ind w:left="0" w:firstLine="0"/>
        <w:rPr>
          <w:sz w:val="24"/>
        </w:rPr>
      </w:pPr>
    </w:p>
    <w:p w:rsidR="008F1E57" w:rsidRPr="00FE04AB" w:rsidRDefault="008F1E57" w:rsidP="008F1E57">
      <w:pPr>
        <w:pStyle w:val="Akapitzlist"/>
        <w:numPr>
          <w:ilvl w:val="1"/>
          <w:numId w:val="8"/>
        </w:numPr>
        <w:tabs>
          <w:tab w:val="left" w:pos="929"/>
        </w:tabs>
        <w:jc w:val="both"/>
        <w:rPr>
          <w:sz w:val="24"/>
        </w:rPr>
      </w:pPr>
      <w:r w:rsidRPr="00FE04AB">
        <w:rPr>
          <w:sz w:val="24"/>
        </w:rPr>
        <w:t xml:space="preserve">Konkurs zorganizowany jest w formie Konkursu otwartego, jednoetapowego, architektoniczno-urbanistycznego, który umożliwia uczestnictwo wszystkim chętnym, </w:t>
      </w:r>
      <w:r w:rsidRPr="00FE04AB">
        <w:rPr>
          <w:sz w:val="24"/>
        </w:rPr>
        <w:br/>
        <w:t xml:space="preserve">o których mowa w rozdziale </w:t>
      </w:r>
      <w:r w:rsidRPr="00D46C19">
        <w:rPr>
          <w:sz w:val="24"/>
        </w:rPr>
        <w:t>III, punkcie</w:t>
      </w:r>
      <w:r w:rsidRPr="00D46C19">
        <w:rPr>
          <w:spacing w:val="-4"/>
          <w:sz w:val="24"/>
        </w:rPr>
        <w:t xml:space="preserve"> </w:t>
      </w:r>
      <w:r w:rsidRPr="00D46C19">
        <w:rPr>
          <w:sz w:val="24"/>
        </w:rPr>
        <w:t>1.</w:t>
      </w:r>
    </w:p>
    <w:p w:rsidR="008F1E57" w:rsidRPr="00FE04AB" w:rsidRDefault="008F1E57" w:rsidP="008F1E57">
      <w:pPr>
        <w:pStyle w:val="Akapitzlist"/>
        <w:numPr>
          <w:ilvl w:val="1"/>
          <w:numId w:val="8"/>
        </w:numPr>
        <w:tabs>
          <w:tab w:val="left" w:pos="929"/>
        </w:tabs>
        <w:jc w:val="both"/>
        <w:rPr>
          <w:sz w:val="24"/>
        </w:rPr>
      </w:pPr>
      <w:r w:rsidRPr="00FE04AB">
        <w:rPr>
          <w:sz w:val="24"/>
        </w:rPr>
        <w:t>Konkurs prowadzony i rozstrzygany jest w języku polskim. Wszystkie dokumenty, oświadczenia, zawiadomienia, wnioski oraz część opisowa, graficzna i elektroniczna muszą być opracowane przez wszystkich Uczestników w języku</w:t>
      </w:r>
      <w:r w:rsidRPr="00FE04AB">
        <w:rPr>
          <w:spacing w:val="-9"/>
          <w:sz w:val="24"/>
        </w:rPr>
        <w:t xml:space="preserve"> </w:t>
      </w:r>
      <w:r w:rsidRPr="00FE04AB">
        <w:rPr>
          <w:sz w:val="24"/>
        </w:rPr>
        <w:t>polskim.</w:t>
      </w:r>
    </w:p>
    <w:p w:rsidR="008F1E57" w:rsidRPr="00FE04AB" w:rsidRDefault="008F1E57" w:rsidP="008F1E57">
      <w:pPr>
        <w:pStyle w:val="Akapitzlist"/>
        <w:numPr>
          <w:ilvl w:val="1"/>
          <w:numId w:val="8"/>
        </w:numPr>
        <w:tabs>
          <w:tab w:val="left" w:pos="929"/>
        </w:tabs>
        <w:jc w:val="both"/>
        <w:rPr>
          <w:sz w:val="24"/>
        </w:rPr>
      </w:pPr>
      <w:r w:rsidRPr="00FE04AB">
        <w:rPr>
          <w:sz w:val="24"/>
        </w:rPr>
        <w:t xml:space="preserve">Dokumenty, materiały i inne informacje złożone w języku  innym  niż wymieniony  </w:t>
      </w:r>
      <w:r w:rsidRPr="00FE04AB">
        <w:rPr>
          <w:sz w:val="24"/>
        </w:rPr>
        <w:br/>
        <w:t>w podpunkcie 3.2. nie będą</w:t>
      </w:r>
      <w:r w:rsidRPr="00FE04AB">
        <w:rPr>
          <w:spacing w:val="-4"/>
          <w:sz w:val="24"/>
        </w:rPr>
        <w:t xml:space="preserve"> </w:t>
      </w:r>
      <w:r w:rsidRPr="00FE04AB">
        <w:rPr>
          <w:sz w:val="24"/>
        </w:rPr>
        <w:t>rozpatrywane.</w:t>
      </w:r>
    </w:p>
    <w:p w:rsidR="008F1E57" w:rsidRPr="00FE04AB" w:rsidRDefault="008F1E57" w:rsidP="008F1E57">
      <w:pPr>
        <w:pStyle w:val="Tekstpodstawowy"/>
        <w:spacing w:before="10"/>
        <w:rPr>
          <w:sz w:val="23"/>
        </w:rPr>
      </w:pPr>
    </w:p>
    <w:p w:rsidR="008F1E57" w:rsidRPr="00FE04AB" w:rsidRDefault="008F1E57" w:rsidP="008F1E57">
      <w:pPr>
        <w:pStyle w:val="Akapitzlist"/>
        <w:numPr>
          <w:ilvl w:val="0"/>
          <w:numId w:val="8"/>
        </w:numPr>
        <w:tabs>
          <w:tab w:val="left" w:pos="497"/>
        </w:tabs>
        <w:ind w:left="0" w:firstLine="0"/>
        <w:rPr>
          <w:b/>
          <w:sz w:val="24"/>
        </w:rPr>
      </w:pPr>
      <w:r w:rsidRPr="00FE04AB">
        <w:rPr>
          <w:b/>
          <w:sz w:val="24"/>
        </w:rPr>
        <w:t>Terminy</w:t>
      </w:r>
      <w:r w:rsidRPr="00FE04AB">
        <w:rPr>
          <w:b/>
          <w:spacing w:val="-4"/>
          <w:sz w:val="24"/>
        </w:rPr>
        <w:t xml:space="preserve"> </w:t>
      </w:r>
      <w:r w:rsidRPr="00FE04AB">
        <w:rPr>
          <w:b/>
          <w:sz w:val="24"/>
        </w:rPr>
        <w:t>Konkursu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numPr>
          <w:ilvl w:val="1"/>
          <w:numId w:val="8"/>
        </w:numPr>
        <w:tabs>
          <w:tab w:val="left" w:pos="929"/>
        </w:tabs>
        <w:rPr>
          <w:sz w:val="24"/>
        </w:rPr>
      </w:pPr>
      <w:r w:rsidRPr="00FE04AB">
        <w:rPr>
          <w:sz w:val="24"/>
        </w:rPr>
        <w:t xml:space="preserve">Termin zadawania pytań dotyczących Konkursu – </w:t>
      </w:r>
      <w:r w:rsidRPr="00FE04AB">
        <w:rPr>
          <w:b/>
          <w:sz w:val="24"/>
        </w:rPr>
        <w:t xml:space="preserve">do </w:t>
      </w:r>
      <w:r w:rsidR="009C78E9">
        <w:rPr>
          <w:b/>
          <w:sz w:val="24"/>
        </w:rPr>
        <w:t>01</w:t>
      </w:r>
      <w:r w:rsidRPr="00FE04AB">
        <w:rPr>
          <w:b/>
          <w:sz w:val="24"/>
        </w:rPr>
        <w:t>.</w:t>
      </w:r>
      <w:r w:rsidR="002051C6">
        <w:rPr>
          <w:b/>
          <w:sz w:val="24"/>
        </w:rPr>
        <w:t>0</w:t>
      </w:r>
      <w:r w:rsidR="009C78E9">
        <w:rPr>
          <w:b/>
          <w:sz w:val="24"/>
        </w:rPr>
        <w:t>6</w:t>
      </w:r>
      <w:r w:rsidRPr="00FE04AB">
        <w:rPr>
          <w:b/>
          <w:sz w:val="24"/>
        </w:rPr>
        <w:t>.201</w:t>
      </w:r>
      <w:r w:rsidR="002051C6">
        <w:rPr>
          <w:b/>
          <w:sz w:val="24"/>
        </w:rPr>
        <w:t>8</w:t>
      </w:r>
      <w:r w:rsidRPr="00FE04AB">
        <w:rPr>
          <w:b/>
          <w:sz w:val="24"/>
        </w:rPr>
        <w:t>r.</w:t>
      </w:r>
    </w:p>
    <w:p w:rsidR="008F1E57" w:rsidRPr="00FE04AB" w:rsidRDefault="008F1E57" w:rsidP="008F1E57">
      <w:pPr>
        <w:pStyle w:val="Akapitzlist"/>
        <w:numPr>
          <w:ilvl w:val="1"/>
          <w:numId w:val="8"/>
        </w:numPr>
        <w:tabs>
          <w:tab w:val="left" w:pos="917"/>
        </w:tabs>
        <w:rPr>
          <w:sz w:val="24"/>
        </w:rPr>
      </w:pPr>
      <w:r w:rsidRPr="00FE04AB">
        <w:rPr>
          <w:sz w:val="24"/>
        </w:rPr>
        <w:t xml:space="preserve">Termin udzielenia odpowiedzi na pytania dotyczące Konkursu – </w:t>
      </w:r>
      <w:r w:rsidRPr="00D46C19">
        <w:rPr>
          <w:b/>
          <w:sz w:val="24"/>
        </w:rPr>
        <w:t>do</w:t>
      </w:r>
      <w:r w:rsidRPr="00D46C19">
        <w:rPr>
          <w:b/>
          <w:spacing w:val="-9"/>
          <w:sz w:val="24"/>
        </w:rPr>
        <w:t xml:space="preserve"> </w:t>
      </w:r>
      <w:r w:rsidR="009C78E9">
        <w:rPr>
          <w:b/>
          <w:sz w:val="24"/>
        </w:rPr>
        <w:t>05</w:t>
      </w:r>
      <w:r w:rsidRPr="00D46C19">
        <w:rPr>
          <w:b/>
          <w:sz w:val="24"/>
        </w:rPr>
        <w:t>.</w:t>
      </w:r>
      <w:r w:rsidR="002051C6" w:rsidRPr="00D46C19">
        <w:rPr>
          <w:b/>
          <w:sz w:val="24"/>
        </w:rPr>
        <w:t>0</w:t>
      </w:r>
      <w:r w:rsidR="009C78E9">
        <w:rPr>
          <w:b/>
          <w:sz w:val="24"/>
        </w:rPr>
        <w:t>6</w:t>
      </w:r>
      <w:r w:rsidRPr="00D46C19">
        <w:rPr>
          <w:b/>
          <w:sz w:val="24"/>
        </w:rPr>
        <w:t>.201</w:t>
      </w:r>
      <w:r w:rsidR="002051C6" w:rsidRPr="00D46C19">
        <w:rPr>
          <w:b/>
          <w:sz w:val="24"/>
        </w:rPr>
        <w:t>8</w:t>
      </w:r>
      <w:r w:rsidRPr="00D46C19">
        <w:rPr>
          <w:b/>
          <w:sz w:val="24"/>
        </w:rPr>
        <w:t>r.</w:t>
      </w:r>
    </w:p>
    <w:p w:rsidR="008F1E57" w:rsidRPr="00FE04AB" w:rsidRDefault="008F1E57" w:rsidP="008F1E57">
      <w:pPr>
        <w:pStyle w:val="Akapitzlist"/>
        <w:numPr>
          <w:ilvl w:val="1"/>
          <w:numId w:val="8"/>
        </w:numPr>
        <w:tabs>
          <w:tab w:val="left" w:pos="917"/>
        </w:tabs>
        <w:rPr>
          <w:sz w:val="24"/>
        </w:rPr>
      </w:pPr>
      <w:r w:rsidRPr="00FE04AB">
        <w:rPr>
          <w:sz w:val="24"/>
        </w:rPr>
        <w:t xml:space="preserve">Termin złożenia prac konkursowych (specyfikacja prac określona w rozdziale </w:t>
      </w:r>
      <w:r w:rsidRPr="00FE04AB">
        <w:rPr>
          <w:spacing w:val="-2"/>
          <w:sz w:val="24"/>
        </w:rPr>
        <w:t xml:space="preserve">IV, </w:t>
      </w:r>
      <w:r w:rsidRPr="00FE04AB">
        <w:rPr>
          <w:sz w:val="24"/>
        </w:rPr>
        <w:t xml:space="preserve">punkcie 1) wraz z Formularzem zgłoszeniowym </w:t>
      </w:r>
      <w:r w:rsidRPr="00D46C19">
        <w:rPr>
          <w:sz w:val="24"/>
        </w:rPr>
        <w:t xml:space="preserve">– </w:t>
      </w:r>
      <w:r w:rsidRPr="00D46C19">
        <w:rPr>
          <w:b/>
          <w:sz w:val="24"/>
        </w:rPr>
        <w:t>do</w:t>
      </w:r>
      <w:r w:rsidR="002051C6" w:rsidRPr="00D46C19">
        <w:rPr>
          <w:b/>
          <w:sz w:val="24"/>
        </w:rPr>
        <w:t xml:space="preserve"> </w:t>
      </w:r>
      <w:r w:rsidR="00986838">
        <w:rPr>
          <w:b/>
          <w:sz w:val="24"/>
        </w:rPr>
        <w:t>22</w:t>
      </w:r>
      <w:r w:rsidRPr="00D46C19">
        <w:rPr>
          <w:b/>
          <w:sz w:val="24"/>
        </w:rPr>
        <w:t>.</w:t>
      </w:r>
      <w:r w:rsidR="002051C6" w:rsidRPr="00D46C19">
        <w:rPr>
          <w:b/>
          <w:sz w:val="24"/>
        </w:rPr>
        <w:t>0</w:t>
      </w:r>
      <w:r w:rsidR="00492C21">
        <w:rPr>
          <w:b/>
          <w:sz w:val="24"/>
        </w:rPr>
        <w:t>6</w:t>
      </w:r>
      <w:r w:rsidRPr="00D46C19">
        <w:rPr>
          <w:b/>
          <w:sz w:val="24"/>
        </w:rPr>
        <w:t>.201</w:t>
      </w:r>
      <w:r w:rsidR="002051C6" w:rsidRPr="00D46C19">
        <w:rPr>
          <w:b/>
          <w:sz w:val="24"/>
        </w:rPr>
        <w:t>8</w:t>
      </w:r>
      <w:r w:rsidRPr="00D46C19">
        <w:rPr>
          <w:b/>
          <w:sz w:val="24"/>
        </w:rPr>
        <w:t>r.</w:t>
      </w:r>
    </w:p>
    <w:p w:rsidR="008F1E57" w:rsidRPr="00FE04AB" w:rsidRDefault="008F1E57" w:rsidP="008F1E57">
      <w:pPr>
        <w:pStyle w:val="Akapitzlist"/>
        <w:numPr>
          <w:ilvl w:val="1"/>
          <w:numId w:val="8"/>
        </w:numPr>
        <w:tabs>
          <w:tab w:val="left" w:pos="917"/>
        </w:tabs>
        <w:rPr>
          <w:sz w:val="24"/>
        </w:rPr>
      </w:pPr>
      <w:r w:rsidRPr="00FE04AB">
        <w:rPr>
          <w:sz w:val="24"/>
        </w:rPr>
        <w:t xml:space="preserve">Ogłoszenie wyników Konkursu – </w:t>
      </w:r>
      <w:r w:rsidRPr="00FE04AB">
        <w:rPr>
          <w:b/>
          <w:sz w:val="24"/>
        </w:rPr>
        <w:t xml:space="preserve">do </w:t>
      </w:r>
      <w:r w:rsidR="00492C21">
        <w:rPr>
          <w:b/>
          <w:sz w:val="24"/>
        </w:rPr>
        <w:t>2</w:t>
      </w:r>
      <w:r w:rsidR="009C78E9">
        <w:rPr>
          <w:b/>
          <w:sz w:val="24"/>
        </w:rPr>
        <w:t>9</w:t>
      </w:r>
      <w:r w:rsidRPr="00FE04AB">
        <w:rPr>
          <w:b/>
          <w:sz w:val="24"/>
        </w:rPr>
        <w:t>.</w:t>
      </w:r>
      <w:r w:rsidR="002051C6">
        <w:rPr>
          <w:b/>
          <w:sz w:val="24"/>
        </w:rPr>
        <w:t>0</w:t>
      </w:r>
      <w:r w:rsidR="00492C21">
        <w:rPr>
          <w:b/>
          <w:sz w:val="24"/>
        </w:rPr>
        <w:t>6</w:t>
      </w:r>
      <w:r w:rsidRPr="00FE04AB">
        <w:rPr>
          <w:b/>
          <w:sz w:val="24"/>
        </w:rPr>
        <w:t>.201</w:t>
      </w:r>
      <w:r w:rsidR="002051C6">
        <w:rPr>
          <w:b/>
          <w:sz w:val="24"/>
        </w:rPr>
        <w:t>8</w:t>
      </w:r>
      <w:r w:rsidRPr="00FE04AB">
        <w:rPr>
          <w:b/>
          <w:sz w:val="24"/>
        </w:rPr>
        <w:t>r.</w:t>
      </w:r>
    </w:p>
    <w:p w:rsidR="008F1E57" w:rsidRPr="00FE04AB" w:rsidRDefault="008F1E57" w:rsidP="008F1E57">
      <w:pPr>
        <w:pStyle w:val="Tekstpodstawowy"/>
        <w:rPr>
          <w:sz w:val="26"/>
        </w:rPr>
      </w:pPr>
    </w:p>
    <w:p w:rsidR="008F1E57" w:rsidRPr="00FE04AB" w:rsidRDefault="008F1E57" w:rsidP="008F1E57">
      <w:pPr>
        <w:pStyle w:val="Tekstpodstawowy"/>
        <w:rPr>
          <w:sz w:val="22"/>
        </w:rPr>
      </w:pPr>
    </w:p>
    <w:p w:rsidR="008F1E57" w:rsidRPr="00FE04AB" w:rsidRDefault="008F1E57" w:rsidP="008F1E57">
      <w:pPr>
        <w:pStyle w:val="Tekstpodstawowy"/>
        <w:rPr>
          <w:b/>
        </w:rPr>
      </w:pPr>
      <w:r w:rsidRPr="00FE04AB">
        <w:rPr>
          <w:spacing w:val="-60"/>
          <w:u w:val="single"/>
        </w:rPr>
        <w:t xml:space="preserve"> </w:t>
      </w:r>
      <w:r w:rsidRPr="00FE04AB">
        <w:rPr>
          <w:b/>
          <w:u w:val="single"/>
        </w:rPr>
        <w:t>ROZDZIAŁ II</w:t>
      </w:r>
    </w:p>
    <w:p w:rsidR="008F1E57" w:rsidRPr="00FE04AB" w:rsidRDefault="008F1E57" w:rsidP="008F1E57">
      <w:pPr>
        <w:pStyle w:val="Tekstpodstawowy"/>
        <w:spacing w:before="90"/>
        <w:rPr>
          <w:b/>
        </w:rPr>
      </w:pPr>
      <w:r w:rsidRPr="00FE04AB">
        <w:rPr>
          <w:b/>
          <w:u w:val="single"/>
        </w:rPr>
        <w:t>OPIS PRZEDMIOTU KONKURSU</w:t>
      </w:r>
    </w:p>
    <w:p w:rsidR="008F1E57" w:rsidRPr="00FE04AB" w:rsidRDefault="008F1E57" w:rsidP="008F1E57">
      <w:pPr>
        <w:pStyle w:val="Tekstpodstawowy"/>
        <w:spacing w:before="3"/>
        <w:rPr>
          <w:sz w:val="16"/>
        </w:rPr>
      </w:pPr>
    </w:p>
    <w:p w:rsidR="008F1E57" w:rsidRPr="00FE04AB" w:rsidRDefault="008F1E57" w:rsidP="008F1E57">
      <w:pPr>
        <w:pStyle w:val="Akapitzlist"/>
        <w:numPr>
          <w:ilvl w:val="0"/>
          <w:numId w:val="6"/>
        </w:numPr>
        <w:tabs>
          <w:tab w:val="left" w:pos="556"/>
          <w:tab w:val="left" w:pos="557"/>
        </w:tabs>
        <w:spacing w:before="90"/>
        <w:ind w:left="0" w:firstLine="0"/>
        <w:rPr>
          <w:b/>
          <w:sz w:val="24"/>
        </w:rPr>
      </w:pPr>
      <w:r w:rsidRPr="00FE04AB">
        <w:rPr>
          <w:b/>
          <w:sz w:val="24"/>
        </w:rPr>
        <w:t>Przedmiot i cel</w:t>
      </w:r>
      <w:r w:rsidRPr="00FE04AB">
        <w:rPr>
          <w:b/>
          <w:spacing w:val="-1"/>
          <w:sz w:val="24"/>
        </w:rPr>
        <w:t xml:space="preserve"> </w:t>
      </w:r>
      <w:r w:rsidRPr="00FE04AB">
        <w:rPr>
          <w:b/>
          <w:sz w:val="24"/>
        </w:rPr>
        <w:t>Konkursu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numPr>
          <w:ilvl w:val="1"/>
          <w:numId w:val="10"/>
        </w:numPr>
        <w:tabs>
          <w:tab w:val="left" w:pos="989"/>
        </w:tabs>
        <w:jc w:val="both"/>
        <w:rPr>
          <w:sz w:val="24"/>
        </w:rPr>
      </w:pPr>
      <w:r w:rsidRPr="00FE04AB">
        <w:rPr>
          <w:sz w:val="24"/>
        </w:rPr>
        <w:t xml:space="preserve">Przedmiotem Konkursu jest opracowanie szczegółowej koncepcji architektoniczno- urbanistycznej   zagospodarowania  </w:t>
      </w:r>
      <w:r w:rsidR="0079425C">
        <w:rPr>
          <w:sz w:val="24"/>
        </w:rPr>
        <w:t xml:space="preserve"> terenu   położonego  na dz. ew.</w:t>
      </w:r>
      <w:r w:rsidRPr="00FE04AB">
        <w:rPr>
          <w:sz w:val="24"/>
        </w:rPr>
        <w:t xml:space="preserve"> 613 i 611/3 </w:t>
      </w:r>
      <w:r w:rsidRPr="00FE04AB">
        <w:rPr>
          <w:sz w:val="24"/>
          <w:szCs w:val="24"/>
        </w:rPr>
        <w:t>pomiędzy kościołem a kompleksem boisk sportowych "Orlik" w miejscowości Latowicz w ramach projektu "</w:t>
      </w:r>
      <w:r w:rsidRPr="00FE04AB">
        <w:rPr>
          <w:b/>
          <w:sz w:val="24"/>
          <w:szCs w:val="24"/>
        </w:rPr>
        <w:t xml:space="preserve"> Zagospodarowanie przestrzeni publicznej w centrum miejscowości Latowicz”</w:t>
      </w:r>
      <w:r w:rsidRPr="00FE04AB">
        <w:rPr>
          <w:sz w:val="24"/>
          <w:szCs w:val="24"/>
        </w:rPr>
        <w:t xml:space="preserve"> </w:t>
      </w:r>
      <w:r w:rsidRPr="00FE04AB">
        <w:rPr>
          <w:sz w:val="24"/>
        </w:rPr>
        <w:t>wraz z koncepcją</w:t>
      </w:r>
      <w:r w:rsidRPr="00FE04AB">
        <w:rPr>
          <w:spacing w:val="1"/>
          <w:sz w:val="24"/>
        </w:rPr>
        <w:t xml:space="preserve"> </w:t>
      </w:r>
      <w:r w:rsidRPr="00FE04AB">
        <w:rPr>
          <w:sz w:val="24"/>
        </w:rPr>
        <w:t>funkcjonalną.</w:t>
      </w:r>
    </w:p>
    <w:p w:rsidR="008F1E57" w:rsidRPr="0059167C" w:rsidRDefault="008F1E57" w:rsidP="0059167C">
      <w:pPr>
        <w:pStyle w:val="Akapitzlist"/>
        <w:numPr>
          <w:ilvl w:val="1"/>
          <w:numId w:val="10"/>
        </w:numPr>
        <w:tabs>
          <w:tab w:val="left" w:pos="989"/>
        </w:tabs>
        <w:jc w:val="both"/>
        <w:rPr>
          <w:b/>
          <w:sz w:val="24"/>
        </w:rPr>
      </w:pPr>
      <w:r w:rsidRPr="00FE04AB">
        <w:rPr>
          <w:b/>
          <w:sz w:val="24"/>
        </w:rPr>
        <w:t xml:space="preserve">Koncepcja zagospodarowania placu pomiędzy kościołem a kompleksem boisk sportowych ma  opierać  się  na  formie  skweru  z  uwzględnieniem  dużej ilości miejsc dla  postoju pojazdów dla  korzystających z pobliskich obiektów użyteczności publicznej, w tym kościoła. Koncepcja powinna wyeksponować znajdującą się w centralnym położeniu na placu figurkę Św. Antoniego lub zaproponować jej przeniesienie w inne miejsce w celu lepszej ekspozycji (po  uzgodnieniu z Urzędem Ochrony Zabytków). </w:t>
      </w:r>
      <w:r w:rsidR="0059167C">
        <w:rPr>
          <w:b/>
          <w:sz w:val="24"/>
        </w:rPr>
        <w:t>Rekomenduje się uwzględnienie w koncepcji miejsca przeznaczonego do organizacji inicjatyw kulturalnych, spotkań mieszkańców</w:t>
      </w:r>
      <w:r w:rsidR="0079425C">
        <w:rPr>
          <w:b/>
          <w:sz w:val="24"/>
        </w:rPr>
        <w:t xml:space="preserve"> w formie sce</w:t>
      </w:r>
      <w:r w:rsidR="003F6B9B">
        <w:rPr>
          <w:b/>
          <w:sz w:val="24"/>
        </w:rPr>
        <w:t xml:space="preserve">ny plenerowej. </w:t>
      </w:r>
      <w:r w:rsidRPr="0059167C">
        <w:rPr>
          <w:b/>
          <w:sz w:val="24"/>
        </w:rPr>
        <w:t>Opracowanie powinno ujmować teren jako miejsce przeznaczone do  wypoczynku, spotkań  towarzyskich   i   kulturalnych. Zaleca się w większości adaptację istniejącej zieleni</w:t>
      </w:r>
      <w:r w:rsidRPr="0059167C">
        <w:rPr>
          <w:sz w:val="24"/>
        </w:rPr>
        <w:t xml:space="preserve"> </w:t>
      </w:r>
      <w:r w:rsidRPr="0059167C">
        <w:rPr>
          <w:b/>
          <w:sz w:val="24"/>
        </w:rPr>
        <w:t xml:space="preserve">wysokiej. Opracowanie powinno uwzględniać komunikację </w:t>
      </w:r>
      <w:r w:rsidRPr="0059167C">
        <w:rPr>
          <w:b/>
          <w:sz w:val="24"/>
        </w:rPr>
        <w:lastRenderedPageBreak/>
        <w:t xml:space="preserve">pomiędzy budynkiem apteki a placem kościelnym (połączenie ulicy Rynek  z placem przed kościołem). </w:t>
      </w:r>
      <w:r w:rsidRPr="0059167C">
        <w:rPr>
          <w:b/>
          <w:sz w:val="24"/>
          <w:u w:val="single"/>
        </w:rPr>
        <w:t>Koncepcja przed jej zgłoszeniem do konkursu musi uzyskać uzgodnienie  właściwego  miejscowo Urzędu Ochrony Zabytków.</w:t>
      </w:r>
    </w:p>
    <w:p w:rsidR="008F1E57" w:rsidRPr="00FE04AB" w:rsidRDefault="008F1E57" w:rsidP="008F1E57">
      <w:pPr>
        <w:pStyle w:val="Akapitzlist"/>
        <w:tabs>
          <w:tab w:val="left" w:pos="989"/>
        </w:tabs>
        <w:ind w:left="360" w:firstLine="0"/>
        <w:jc w:val="both"/>
        <w:rPr>
          <w:b/>
          <w:sz w:val="24"/>
          <w:u w:val="single"/>
        </w:rPr>
      </w:pPr>
    </w:p>
    <w:p w:rsidR="008F1E57" w:rsidRDefault="008F1E57" w:rsidP="008F1E57">
      <w:pPr>
        <w:pStyle w:val="Akapitzlist"/>
        <w:numPr>
          <w:ilvl w:val="1"/>
          <w:numId w:val="13"/>
        </w:numPr>
        <w:tabs>
          <w:tab w:val="left" w:pos="989"/>
        </w:tabs>
        <w:jc w:val="both"/>
        <w:rPr>
          <w:sz w:val="24"/>
        </w:rPr>
      </w:pPr>
      <w:r w:rsidRPr="00FE04AB">
        <w:rPr>
          <w:sz w:val="24"/>
        </w:rPr>
        <w:t>Organizator konkursu zaleca przeprowadzenie wizji w terenie przed złożeniem pracy konkursowej.</w:t>
      </w:r>
    </w:p>
    <w:p w:rsidR="008F1E57" w:rsidRPr="00FE04AB" w:rsidRDefault="008F1E57" w:rsidP="008F1E57">
      <w:pPr>
        <w:pStyle w:val="Akapitzlist"/>
        <w:tabs>
          <w:tab w:val="left" w:pos="989"/>
        </w:tabs>
        <w:ind w:left="360" w:firstLine="0"/>
        <w:jc w:val="both"/>
        <w:rPr>
          <w:sz w:val="24"/>
        </w:rPr>
      </w:pPr>
    </w:p>
    <w:p w:rsidR="008F1E57" w:rsidRDefault="008F1E57" w:rsidP="008F1E57">
      <w:pPr>
        <w:pStyle w:val="Akapitzlist"/>
        <w:numPr>
          <w:ilvl w:val="1"/>
          <w:numId w:val="13"/>
        </w:numPr>
        <w:tabs>
          <w:tab w:val="left" w:pos="989"/>
        </w:tabs>
        <w:jc w:val="both"/>
        <w:rPr>
          <w:sz w:val="24"/>
        </w:rPr>
      </w:pPr>
      <w:r w:rsidRPr="00FE04AB">
        <w:rPr>
          <w:sz w:val="24"/>
        </w:rPr>
        <w:t>Celem Konkursu jest wyłonienie najlepszej pod względem architektonicznym, urbanistycznym oraz funkcjonalnym koncepcji zagospodarowania ww. terenu, która pozwoli wykreować współczesną i atrakcyjną przestrzeń publiczną, chętnie wykorzystywaną przez lokalną społeczność, a także</w:t>
      </w:r>
      <w:r w:rsidRPr="00FE04AB">
        <w:rPr>
          <w:spacing w:val="-4"/>
          <w:sz w:val="24"/>
        </w:rPr>
        <w:t xml:space="preserve"> </w:t>
      </w:r>
      <w:r w:rsidRPr="00FE04AB">
        <w:rPr>
          <w:sz w:val="24"/>
        </w:rPr>
        <w:t>turystów.</w:t>
      </w:r>
    </w:p>
    <w:p w:rsidR="008F1E57" w:rsidRPr="00F464F3" w:rsidRDefault="008F1E57" w:rsidP="008F1E57">
      <w:pPr>
        <w:pStyle w:val="Akapitzlist"/>
        <w:rPr>
          <w:sz w:val="24"/>
        </w:rPr>
      </w:pPr>
    </w:p>
    <w:p w:rsidR="008F1E57" w:rsidRPr="00FE04AB" w:rsidRDefault="008F1E57" w:rsidP="008F1E57">
      <w:pPr>
        <w:pStyle w:val="Akapitzlist"/>
        <w:tabs>
          <w:tab w:val="left" w:pos="989"/>
        </w:tabs>
        <w:ind w:left="360" w:firstLine="0"/>
        <w:jc w:val="both"/>
        <w:rPr>
          <w:sz w:val="24"/>
        </w:rPr>
      </w:pPr>
    </w:p>
    <w:p w:rsidR="008F1E57" w:rsidRPr="00FE04AB" w:rsidRDefault="008F1E57" w:rsidP="008F1E57">
      <w:pPr>
        <w:pStyle w:val="Akapitzlist"/>
        <w:numPr>
          <w:ilvl w:val="1"/>
          <w:numId w:val="13"/>
        </w:numPr>
        <w:tabs>
          <w:tab w:val="left" w:pos="989"/>
        </w:tabs>
        <w:jc w:val="both"/>
        <w:rPr>
          <w:b/>
          <w:sz w:val="24"/>
        </w:rPr>
      </w:pPr>
      <w:r w:rsidRPr="00FE04AB">
        <w:rPr>
          <w:b/>
          <w:sz w:val="24"/>
        </w:rPr>
        <w:t>Wyniki konkursu będą punktem wyjścia do stworzenia projektów</w:t>
      </w:r>
      <w:r w:rsidRPr="00FE04AB">
        <w:rPr>
          <w:b/>
          <w:spacing w:val="-9"/>
          <w:sz w:val="24"/>
        </w:rPr>
        <w:t xml:space="preserve"> </w:t>
      </w:r>
      <w:r w:rsidRPr="00FE04AB">
        <w:rPr>
          <w:b/>
          <w:sz w:val="24"/>
        </w:rPr>
        <w:t>branżowych.</w:t>
      </w:r>
    </w:p>
    <w:p w:rsidR="008F1E57" w:rsidRPr="00FE04AB" w:rsidRDefault="008F1E57" w:rsidP="008F1E57">
      <w:pPr>
        <w:pStyle w:val="Akapitzlist"/>
        <w:numPr>
          <w:ilvl w:val="1"/>
          <w:numId w:val="13"/>
        </w:numPr>
        <w:tabs>
          <w:tab w:val="left" w:pos="989"/>
        </w:tabs>
        <w:spacing w:before="11"/>
        <w:jc w:val="both"/>
        <w:rPr>
          <w:b/>
          <w:sz w:val="2"/>
          <w:u w:val="single"/>
        </w:rPr>
      </w:pPr>
      <w:r w:rsidRPr="00FE04AB">
        <w:rPr>
          <w:b/>
          <w:sz w:val="24"/>
          <w:u w:val="single"/>
        </w:rPr>
        <w:t>Uczestnik musi określić w pracy konkursowej szacunkowe koszty realizacji</w:t>
      </w:r>
      <w:r w:rsidRPr="00FE04AB">
        <w:rPr>
          <w:b/>
          <w:spacing w:val="-10"/>
          <w:sz w:val="24"/>
          <w:u w:val="single"/>
        </w:rPr>
        <w:t xml:space="preserve"> </w:t>
      </w:r>
      <w:r w:rsidRPr="00FE04AB">
        <w:rPr>
          <w:b/>
          <w:sz w:val="24"/>
          <w:u w:val="single"/>
        </w:rPr>
        <w:t>projektu budowlanego oraz szacunkowe koszty wykonania robót budowlanych na podstawie opracowanej koncepcji.</w:t>
      </w:r>
    </w:p>
    <w:p w:rsidR="008F1E57" w:rsidRPr="00FE04AB" w:rsidRDefault="008F1E57" w:rsidP="008F1E57">
      <w:pPr>
        <w:pStyle w:val="Akapitzlist"/>
        <w:numPr>
          <w:ilvl w:val="1"/>
          <w:numId w:val="13"/>
        </w:numPr>
        <w:tabs>
          <w:tab w:val="left" w:pos="989"/>
        </w:tabs>
        <w:spacing w:before="11"/>
        <w:jc w:val="both"/>
        <w:rPr>
          <w:b/>
          <w:sz w:val="2"/>
          <w:u w:val="single"/>
        </w:rPr>
      </w:pPr>
    </w:p>
    <w:p w:rsidR="008F1E57" w:rsidRPr="00FE04AB" w:rsidRDefault="008F1E57" w:rsidP="008F1E57">
      <w:pPr>
        <w:pStyle w:val="Akapitzlist"/>
        <w:numPr>
          <w:ilvl w:val="1"/>
          <w:numId w:val="13"/>
        </w:numPr>
        <w:tabs>
          <w:tab w:val="left" w:pos="989"/>
        </w:tabs>
        <w:spacing w:before="11"/>
        <w:jc w:val="both"/>
        <w:rPr>
          <w:sz w:val="2"/>
          <w:u w:val="single"/>
        </w:rPr>
      </w:pPr>
    </w:p>
    <w:p w:rsidR="008F1E57" w:rsidRPr="00FE04AB" w:rsidRDefault="008F1E57" w:rsidP="008F1E57">
      <w:pPr>
        <w:tabs>
          <w:tab w:val="left" w:pos="989"/>
        </w:tabs>
        <w:spacing w:before="11"/>
        <w:jc w:val="both"/>
        <w:rPr>
          <w:sz w:val="2"/>
          <w:u w:val="single"/>
        </w:rPr>
      </w:pPr>
    </w:p>
    <w:p w:rsidR="008F1E57" w:rsidRPr="00FE04AB" w:rsidRDefault="008F1E57" w:rsidP="008F1E57">
      <w:pPr>
        <w:tabs>
          <w:tab w:val="left" w:pos="989"/>
        </w:tabs>
        <w:spacing w:before="11"/>
        <w:jc w:val="both"/>
        <w:rPr>
          <w:sz w:val="2"/>
          <w:u w:val="single"/>
        </w:rPr>
      </w:pPr>
    </w:p>
    <w:p w:rsidR="008F1E57" w:rsidRPr="00FE04AB" w:rsidRDefault="008F1E57" w:rsidP="008F1E57">
      <w:pPr>
        <w:pStyle w:val="Akapitzlist"/>
        <w:numPr>
          <w:ilvl w:val="1"/>
          <w:numId w:val="13"/>
        </w:numPr>
        <w:tabs>
          <w:tab w:val="left" w:pos="989"/>
        </w:tabs>
        <w:spacing w:before="11"/>
        <w:jc w:val="both"/>
        <w:rPr>
          <w:sz w:val="2"/>
          <w:u w:val="single"/>
        </w:rPr>
      </w:pPr>
    </w:p>
    <w:p w:rsidR="008F1E57" w:rsidRPr="00FE04AB" w:rsidRDefault="008F1E57" w:rsidP="008F1E57">
      <w:pPr>
        <w:pStyle w:val="Tekstpodstawowy"/>
        <w:spacing w:line="20" w:lineRule="exact"/>
        <w:rPr>
          <w:sz w:val="2"/>
        </w:rPr>
      </w:pPr>
      <w:r w:rsidRPr="00FE04AB">
        <w:rPr>
          <w:spacing w:val="5"/>
          <w:sz w:val="2"/>
        </w:rPr>
        <w:t xml:space="preserve"> </w:t>
      </w:r>
    </w:p>
    <w:p w:rsidR="008F1E57" w:rsidRPr="00FE04AB" w:rsidRDefault="008F1E57" w:rsidP="008F1E57">
      <w:pPr>
        <w:pStyle w:val="Akapitzlist"/>
        <w:numPr>
          <w:ilvl w:val="0"/>
          <w:numId w:val="6"/>
        </w:numPr>
        <w:tabs>
          <w:tab w:val="left" w:pos="556"/>
          <w:tab w:val="left" w:pos="557"/>
        </w:tabs>
        <w:ind w:left="0" w:firstLine="0"/>
        <w:rPr>
          <w:b/>
          <w:sz w:val="24"/>
        </w:rPr>
      </w:pPr>
      <w:r w:rsidRPr="00FE04AB">
        <w:rPr>
          <w:b/>
          <w:sz w:val="24"/>
        </w:rPr>
        <w:t>Szczegółowy opis zadania</w:t>
      </w:r>
      <w:r w:rsidRPr="00FE04AB">
        <w:rPr>
          <w:b/>
          <w:spacing w:val="-7"/>
          <w:sz w:val="24"/>
        </w:rPr>
        <w:t xml:space="preserve"> </w:t>
      </w:r>
      <w:r w:rsidRPr="00FE04AB">
        <w:rPr>
          <w:b/>
          <w:sz w:val="24"/>
        </w:rPr>
        <w:t>konkursowego.</w:t>
      </w:r>
    </w:p>
    <w:p w:rsidR="008F1E57" w:rsidRPr="00FE04AB" w:rsidRDefault="008F1E57" w:rsidP="008F1E57">
      <w:pPr>
        <w:pStyle w:val="Akapitzlist"/>
        <w:numPr>
          <w:ilvl w:val="1"/>
          <w:numId w:val="6"/>
        </w:numPr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Teren, którego zagospodarowanie jest przedmiotem konkursu, ze względu na położenie w centrum historycznej miejscowości Latowicz w sąsiedztwie kościoła, Gminnej Biblioteki Publicznej , Szkoły Podstawowej wraz z kompleksem boisk sportowych "Orlik" powinien łączyć funkcje reprezentacyjne oraz funkcje</w:t>
      </w:r>
      <w:r w:rsidRPr="00FE04AB">
        <w:rPr>
          <w:spacing w:val="-4"/>
          <w:sz w:val="24"/>
        </w:rPr>
        <w:t xml:space="preserve"> </w:t>
      </w:r>
      <w:r w:rsidRPr="00FE04AB">
        <w:rPr>
          <w:sz w:val="24"/>
        </w:rPr>
        <w:t>społeczno-kulturalne, z elementami rekreacji.</w:t>
      </w:r>
    </w:p>
    <w:p w:rsidR="008F1E57" w:rsidRPr="00FE04AB" w:rsidRDefault="008F1E57" w:rsidP="008F1E57">
      <w:pPr>
        <w:pStyle w:val="Akapitzlist"/>
        <w:numPr>
          <w:ilvl w:val="1"/>
          <w:numId w:val="6"/>
        </w:numPr>
        <w:tabs>
          <w:tab w:val="left" w:pos="1265"/>
        </w:tabs>
        <w:spacing w:line="274" w:lineRule="exact"/>
        <w:ind w:left="0" w:firstLine="0"/>
        <w:rPr>
          <w:sz w:val="24"/>
        </w:rPr>
      </w:pPr>
      <w:r w:rsidRPr="00FE04AB">
        <w:rPr>
          <w:sz w:val="24"/>
        </w:rPr>
        <w:t>Zadaniem konkursowym jest opracowanie ukształtowania i rozplanowania</w:t>
      </w:r>
      <w:r w:rsidRPr="00FE04AB">
        <w:rPr>
          <w:spacing w:val="-1"/>
          <w:sz w:val="24"/>
        </w:rPr>
        <w:t xml:space="preserve"> </w:t>
      </w:r>
      <w:r>
        <w:rPr>
          <w:spacing w:val="-1"/>
          <w:sz w:val="24"/>
        </w:rPr>
        <w:t>m.in</w:t>
      </w:r>
      <w:r w:rsidRPr="00FE04AB">
        <w:rPr>
          <w:sz w:val="24"/>
        </w:rPr>
        <w:t>:</w:t>
      </w:r>
    </w:p>
    <w:p w:rsidR="008F1E57" w:rsidRPr="00FE04AB" w:rsidRDefault="008F1E57" w:rsidP="008F1E57">
      <w:pPr>
        <w:pStyle w:val="Akapitzlist"/>
        <w:numPr>
          <w:ilvl w:val="2"/>
          <w:numId w:val="6"/>
        </w:numPr>
        <w:ind w:left="0" w:firstLine="0"/>
        <w:rPr>
          <w:sz w:val="24"/>
        </w:rPr>
      </w:pPr>
      <w:r w:rsidRPr="00FE04AB">
        <w:rPr>
          <w:sz w:val="24"/>
        </w:rPr>
        <w:t>nawierzchni,</w:t>
      </w:r>
    </w:p>
    <w:p w:rsidR="008F1E57" w:rsidRPr="00D46C19" w:rsidRDefault="008F1E57" w:rsidP="008F1E57">
      <w:pPr>
        <w:pStyle w:val="Akapitzlist"/>
        <w:numPr>
          <w:ilvl w:val="2"/>
          <w:numId w:val="6"/>
        </w:numPr>
        <w:ind w:left="709" w:hanging="709"/>
        <w:jc w:val="both"/>
        <w:rPr>
          <w:b/>
          <w:sz w:val="24"/>
        </w:rPr>
      </w:pPr>
      <w:r w:rsidRPr="00D46C19">
        <w:rPr>
          <w:b/>
          <w:sz w:val="24"/>
        </w:rPr>
        <w:t>oświetlenia terenu, z zastrzeżeniem, że koncepcja powinna obowiązkowo uwzględniać instalację fotowoltaiczną, która w co najmniej 50% zaspokoi zapotrzebowanie obiektu</w:t>
      </w:r>
      <w:r w:rsidR="00C33749" w:rsidRPr="00D46C19">
        <w:rPr>
          <w:b/>
          <w:sz w:val="24"/>
        </w:rPr>
        <w:t>(skweru) na energie elektryczną np. poprzez zastosowanie lamp solarnych do oświetlenia skweru.</w:t>
      </w:r>
    </w:p>
    <w:p w:rsidR="008F1E57" w:rsidRPr="0079425C" w:rsidRDefault="0079425C" w:rsidP="0079425C">
      <w:pPr>
        <w:pStyle w:val="Akapitzlist"/>
        <w:numPr>
          <w:ilvl w:val="2"/>
          <w:numId w:val="6"/>
        </w:numPr>
        <w:ind w:left="709" w:hanging="709"/>
        <w:jc w:val="both"/>
        <w:rPr>
          <w:sz w:val="24"/>
        </w:rPr>
      </w:pPr>
      <w:r>
        <w:rPr>
          <w:sz w:val="24"/>
        </w:rPr>
        <w:t xml:space="preserve">lokalizacji mebli parkowych i </w:t>
      </w:r>
      <w:r w:rsidR="008F1E57" w:rsidRPr="00FE04AB">
        <w:rPr>
          <w:sz w:val="24"/>
        </w:rPr>
        <w:t xml:space="preserve">elementów małej architektury, </w:t>
      </w:r>
    </w:p>
    <w:p w:rsidR="008F1E57" w:rsidRPr="00FE04AB" w:rsidRDefault="008F1E57" w:rsidP="008F1E57">
      <w:pPr>
        <w:pStyle w:val="Akapitzlist"/>
        <w:numPr>
          <w:ilvl w:val="2"/>
          <w:numId w:val="6"/>
        </w:numPr>
        <w:ind w:left="709" w:hanging="709"/>
        <w:jc w:val="both"/>
        <w:rPr>
          <w:sz w:val="24"/>
        </w:rPr>
      </w:pPr>
      <w:r w:rsidRPr="00FE04AB">
        <w:rPr>
          <w:sz w:val="24"/>
        </w:rPr>
        <w:t>zieleni na</w:t>
      </w:r>
      <w:r w:rsidRPr="00FE04AB">
        <w:rPr>
          <w:spacing w:val="-1"/>
          <w:sz w:val="24"/>
        </w:rPr>
        <w:t xml:space="preserve"> </w:t>
      </w:r>
      <w:r w:rsidRPr="00FE04AB">
        <w:rPr>
          <w:sz w:val="24"/>
        </w:rPr>
        <w:t>skwerze z uwzględnieniem zagospodarowania zieleni istniejącej,</w:t>
      </w:r>
    </w:p>
    <w:p w:rsidR="008F1E57" w:rsidRPr="00FE04AB" w:rsidRDefault="008F1E57" w:rsidP="008F1E57">
      <w:pPr>
        <w:pStyle w:val="Akapitzlist"/>
        <w:numPr>
          <w:ilvl w:val="2"/>
          <w:numId w:val="6"/>
        </w:numPr>
        <w:ind w:left="709" w:hanging="709"/>
        <w:jc w:val="both"/>
        <w:rPr>
          <w:sz w:val="24"/>
        </w:rPr>
      </w:pPr>
      <w:r w:rsidRPr="00FE04AB">
        <w:rPr>
          <w:sz w:val="24"/>
        </w:rPr>
        <w:t>miejsc postojowych dla korzystających z pobliskich obiektów użyteczności publicznej,</w:t>
      </w:r>
    </w:p>
    <w:p w:rsidR="008F1E57" w:rsidRPr="00FE04AB" w:rsidRDefault="008F1E57" w:rsidP="008F1E57">
      <w:pPr>
        <w:pStyle w:val="Akapitzlist"/>
        <w:ind w:left="709" w:firstLine="0"/>
        <w:rPr>
          <w:sz w:val="24"/>
        </w:rPr>
      </w:pPr>
    </w:p>
    <w:p w:rsidR="008F1E57" w:rsidRPr="00FE04AB" w:rsidRDefault="008F1E57" w:rsidP="008F1E57">
      <w:pPr>
        <w:jc w:val="both"/>
        <w:rPr>
          <w:sz w:val="24"/>
        </w:rPr>
      </w:pPr>
      <w:r w:rsidRPr="00FE04AB">
        <w:rPr>
          <w:sz w:val="24"/>
        </w:rPr>
        <w:t>Ponadto koncepcja powinna uwzględniać:</w:t>
      </w:r>
    </w:p>
    <w:p w:rsidR="008F1E57" w:rsidRPr="00FE04AB" w:rsidRDefault="008F1E57" w:rsidP="008F1E57">
      <w:pPr>
        <w:pStyle w:val="Akapitzlist"/>
        <w:numPr>
          <w:ilvl w:val="0"/>
          <w:numId w:val="12"/>
        </w:numPr>
        <w:ind w:hanging="720"/>
        <w:jc w:val="both"/>
        <w:rPr>
          <w:sz w:val="24"/>
        </w:rPr>
      </w:pPr>
      <w:r w:rsidRPr="00FE04AB">
        <w:rPr>
          <w:sz w:val="24"/>
        </w:rPr>
        <w:t>wyeksponowanie figurki Św. Antoniego znajdującej się w centralnym punkcie placu lub</w:t>
      </w:r>
      <w:r w:rsidR="00D46C19">
        <w:rPr>
          <w:sz w:val="24"/>
        </w:rPr>
        <w:t xml:space="preserve"> zawierać</w:t>
      </w:r>
      <w:r w:rsidRPr="00FE04AB">
        <w:rPr>
          <w:sz w:val="24"/>
        </w:rPr>
        <w:t xml:space="preserve"> propozycję jej przeniesienia w inne miejsce w celu lepszej ekspozycji po uzyskaniu uzgodnienia konserwatorskiego,</w:t>
      </w:r>
    </w:p>
    <w:p w:rsidR="008F1E57" w:rsidRPr="00FE04AB" w:rsidRDefault="008F1E57" w:rsidP="008F1E57">
      <w:pPr>
        <w:pStyle w:val="Akapitzlist"/>
        <w:numPr>
          <w:ilvl w:val="0"/>
          <w:numId w:val="12"/>
        </w:numPr>
        <w:ind w:hanging="720"/>
        <w:jc w:val="both"/>
        <w:rPr>
          <w:sz w:val="24"/>
        </w:rPr>
      </w:pPr>
      <w:r w:rsidRPr="00FE04AB">
        <w:rPr>
          <w:sz w:val="24"/>
        </w:rPr>
        <w:t xml:space="preserve">komunikacje dla pojazdów za pośrednictwem dwóch zjazdów istniejących usytuowanych na działce 556/2 (ulica Rynek). </w:t>
      </w:r>
    </w:p>
    <w:p w:rsidR="008F1E57" w:rsidRPr="00FE04AB" w:rsidRDefault="008F1E57" w:rsidP="008F1E57">
      <w:pPr>
        <w:pStyle w:val="Akapitzlist"/>
        <w:numPr>
          <w:ilvl w:val="0"/>
          <w:numId w:val="12"/>
        </w:numPr>
        <w:ind w:hanging="720"/>
        <w:jc w:val="both"/>
        <w:rPr>
          <w:sz w:val="24"/>
        </w:rPr>
      </w:pPr>
      <w:r w:rsidRPr="00FE04AB">
        <w:rPr>
          <w:sz w:val="24"/>
        </w:rPr>
        <w:t>kolorystyka opracowania powinna w maksymalnym stopniu nawiązywać do kolorystyki otoczenia.</w:t>
      </w:r>
    </w:p>
    <w:p w:rsidR="008F1E57" w:rsidRDefault="008F1E57" w:rsidP="008F1E57">
      <w:pPr>
        <w:pStyle w:val="Akapitzlist"/>
        <w:numPr>
          <w:ilvl w:val="0"/>
          <w:numId w:val="12"/>
        </w:numPr>
        <w:ind w:hanging="720"/>
        <w:jc w:val="both"/>
        <w:rPr>
          <w:b/>
          <w:sz w:val="24"/>
        </w:rPr>
      </w:pPr>
      <w:r w:rsidRPr="00FE04AB">
        <w:rPr>
          <w:b/>
          <w:sz w:val="24"/>
        </w:rPr>
        <w:t>Preferuje się koncepcje, która uwzględniała</w:t>
      </w:r>
      <w:r w:rsidR="0079425C">
        <w:rPr>
          <w:b/>
          <w:sz w:val="24"/>
        </w:rPr>
        <w:t>by</w:t>
      </w:r>
      <w:r w:rsidRPr="00FE04AB">
        <w:rPr>
          <w:b/>
          <w:sz w:val="24"/>
        </w:rPr>
        <w:t xml:space="preserve"> zastosowanie rozwiązań architektonicznych, technicznych lub technologicznych innowacyjnych co najmniej w skali województwa mazowieckiego. Wyraźnie wskazanie jakie rozwiązania innowacyjne w skali województwa zastosowano wraz z uzasadnieniem powinny </w:t>
      </w:r>
      <w:r w:rsidRPr="00FE04AB">
        <w:rPr>
          <w:b/>
          <w:sz w:val="24"/>
        </w:rPr>
        <w:lastRenderedPageBreak/>
        <w:t>znaleźć się w części opisowej pracy konkursowej.</w:t>
      </w:r>
    </w:p>
    <w:p w:rsidR="003712BB" w:rsidRPr="003712BB" w:rsidRDefault="003712BB" w:rsidP="008F1E57">
      <w:pPr>
        <w:pStyle w:val="Akapitzlist"/>
        <w:numPr>
          <w:ilvl w:val="0"/>
          <w:numId w:val="12"/>
        </w:numPr>
        <w:ind w:hanging="720"/>
        <w:jc w:val="both"/>
        <w:rPr>
          <w:sz w:val="24"/>
        </w:rPr>
      </w:pPr>
      <w:r w:rsidRPr="003712BB">
        <w:rPr>
          <w:sz w:val="24"/>
        </w:rPr>
        <w:t>dostępność przestrzeni dla osób niepełnosprawnych poprzez</w:t>
      </w:r>
      <w:r>
        <w:rPr>
          <w:sz w:val="24"/>
        </w:rPr>
        <w:t xml:space="preserve"> np.</w:t>
      </w:r>
      <w:r w:rsidRPr="003712BB">
        <w:rPr>
          <w:sz w:val="24"/>
        </w:rPr>
        <w:t xml:space="preserve"> </w:t>
      </w:r>
      <w:r>
        <w:rPr>
          <w:sz w:val="24"/>
        </w:rPr>
        <w:t xml:space="preserve">uwzględnienie </w:t>
      </w:r>
      <w:r w:rsidRPr="003712BB">
        <w:rPr>
          <w:sz w:val="24"/>
        </w:rPr>
        <w:t>odpowiednich podjazdów</w:t>
      </w:r>
    </w:p>
    <w:p w:rsidR="008F1E57" w:rsidRPr="00FE04AB" w:rsidRDefault="008F1E57" w:rsidP="008F1E57">
      <w:pPr>
        <w:pStyle w:val="Tekstpodstawowy"/>
        <w:spacing w:before="11"/>
        <w:rPr>
          <w:sz w:val="21"/>
        </w:rPr>
      </w:pPr>
    </w:p>
    <w:p w:rsidR="008F1E57" w:rsidRPr="00FE04AB" w:rsidRDefault="008F1E57" w:rsidP="008F1E57">
      <w:pPr>
        <w:pStyle w:val="Tekstpodstawowy"/>
        <w:rPr>
          <w:spacing w:val="-60"/>
          <w:u w:val="single"/>
        </w:rPr>
      </w:pPr>
      <w:r w:rsidRPr="00FE04AB">
        <w:rPr>
          <w:spacing w:val="-60"/>
          <w:u w:val="single"/>
        </w:rPr>
        <w:t xml:space="preserve"> </w:t>
      </w:r>
    </w:p>
    <w:p w:rsidR="008F1E57" w:rsidRPr="00FE04AB" w:rsidRDefault="008F1E57" w:rsidP="008F1E57">
      <w:pPr>
        <w:rPr>
          <w:sz w:val="24"/>
          <w:szCs w:val="24"/>
          <w:u w:val="single"/>
        </w:rPr>
      </w:pPr>
    </w:p>
    <w:p w:rsidR="008F1E57" w:rsidRPr="00FE04AB" w:rsidRDefault="008F1E57" w:rsidP="008F1E57">
      <w:pPr>
        <w:pStyle w:val="Tekstpodstawowy"/>
        <w:rPr>
          <w:b/>
        </w:rPr>
      </w:pPr>
      <w:r w:rsidRPr="00FE04AB">
        <w:rPr>
          <w:b/>
          <w:u w:val="single"/>
        </w:rPr>
        <w:t>ROZDZIAŁ III</w:t>
      </w:r>
    </w:p>
    <w:p w:rsidR="008F1E57" w:rsidRPr="00FE04AB" w:rsidRDefault="008F1E57" w:rsidP="008F1E57">
      <w:pPr>
        <w:pStyle w:val="Tekstpodstawowy"/>
        <w:tabs>
          <w:tab w:val="left" w:pos="968"/>
          <w:tab w:val="left" w:pos="2765"/>
          <w:tab w:val="left" w:pos="4144"/>
          <w:tab w:val="left" w:pos="4686"/>
          <w:tab w:val="left" w:pos="6447"/>
          <w:tab w:val="left" w:pos="8507"/>
        </w:tabs>
        <w:spacing w:before="90"/>
        <w:rPr>
          <w:b/>
        </w:rPr>
      </w:pPr>
      <w:r w:rsidRPr="00FE04AB">
        <w:rPr>
          <w:b/>
          <w:u w:val="single"/>
        </w:rPr>
        <w:t>OPIS</w:t>
      </w:r>
      <w:r w:rsidRPr="00FE04AB">
        <w:rPr>
          <w:b/>
          <w:u w:val="single"/>
        </w:rPr>
        <w:tab/>
        <w:t>WARUNKÓW</w:t>
      </w:r>
      <w:r w:rsidRPr="00FE04AB">
        <w:rPr>
          <w:b/>
          <w:u w:val="single"/>
        </w:rPr>
        <w:tab/>
        <w:t>UDZIAŁU</w:t>
      </w:r>
      <w:r w:rsidRPr="00FE04AB">
        <w:rPr>
          <w:b/>
          <w:u w:val="single"/>
        </w:rPr>
        <w:tab/>
        <w:t>W</w:t>
      </w:r>
      <w:r w:rsidRPr="00FE04AB">
        <w:rPr>
          <w:b/>
          <w:u w:val="single"/>
        </w:rPr>
        <w:tab/>
        <w:t>KONKURSIE,</w:t>
      </w:r>
      <w:r w:rsidRPr="00FE04AB">
        <w:rPr>
          <w:b/>
          <w:u w:val="single"/>
        </w:rPr>
        <w:tab/>
        <w:t>PRZENIESIENIE</w:t>
      </w:r>
      <w:r w:rsidRPr="00FE04AB">
        <w:rPr>
          <w:b/>
          <w:u w:val="single"/>
        </w:rPr>
        <w:tab/>
        <w:t>PRAW</w:t>
      </w:r>
      <w:r w:rsidRPr="00FE04AB">
        <w:rPr>
          <w:b/>
        </w:rPr>
        <w:t xml:space="preserve"> </w:t>
      </w:r>
      <w:r w:rsidRPr="00FE04AB">
        <w:rPr>
          <w:b/>
          <w:u w:val="single"/>
        </w:rPr>
        <w:t>AUTORSKICH</w:t>
      </w:r>
    </w:p>
    <w:p w:rsidR="008F1E57" w:rsidRPr="00FE04AB" w:rsidRDefault="008F1E57" w:rsidP="008F1E57">
      <w:pPr>
        <w:pStyle w:val="Tekstpodstawowy"/>
        <w:spacing w:before="2"/>
        <w:rPr>
          <w:sz w:val="16"/>
        </w:rPr>
      </w:pPr>
    </w:p>
    <w:p w:rsidR="008F1E57" w:rsidRPr="00FE04AB" w:rsidRDefault="008F1E57" w:rsidP="008F1E57">
      <w:pPr>
        <w:pStyle w:val="Akapitzlist"/>
        <w:numPr>
          <w:ilvl w:val="0"/>
          <w:numId w:val="5"/>
        </w:numPr>
        <w:tabs>
          <w:tab w:val="left" w:pos="556"/>
          <w:tab w:val="left" w:pos="557"/>
        </w:tabs>
        <w:spacing w:before="90"/>
        <w:ind w:left="0" w:firstLine="0"/>
        <w:rPr>
          <w:b/>
          <w:sz w:val="24"/>
        </w:rPr>
      </w:pPr>
      <w:r w:rsidRPr="00FE04AB">
        <w:rPr>
          <w:b/>
          <w:sz w:val="24"/>
        </w:rPr>
        <w:t>Wymagania jakie muszą spełnić Uczestnicy</w:t>
      </w:r>
      <w:r w:rsidRPr="00FE04AB">
        <w:rPr>
          <w:b/>
          <w:spacing w:val="-7"/>
          <w:sz w:val="24"/>
        </w:rPr>
        <w:t xml:space="preserve"> </w:t>
      </w:r>
      <w:r w:rsidRPr="00FE04AB">
        <w:rPr>
          <w:b/>
          <w:sz w:val="24"/>
        </w:rPr>
        <w:t>Konkursu</w:t>
      </w:r>
    </w:p>
    <w:p w:rsidR="008F1E57" w:rsidRPr="00FE04AB" w:rsidRDefault="008F1E57" w:rsidP="008F1E57">
      <w:pPr>
        <w:pStyle w:val="Akapitzlist"/>
        <w:tabs>
          <w:tab w:val="left" w:pos="1265"/>
        </w:tabs>
        <w:spacing w:before="1"/>
        <w:ind w:left="0" w:firstLine="0"/>
        <w:jc w:val="both"/>
        <w:rPr>
          <w:sz w:val="24"/>
        </w:rPr>
      </w:pPr>
      <w:r w:rsidRPr="00FE04AB">
        <w:rPr>
          <w:sz w:val="24"/>
        </w:rPr>
        <w:t>1.1 W Konkursie mogą brać udział osoby fizyczne, osoby prawne o</w:t>
      </w:r>
      <w:r w:rsidR="003F6B9B">
        <w:rPr>
          <w:sz w:val="24"/>
        </w:rPr>
        <w:t>raz jednostki organizacyjne nie</w:t>
      </w:r>
      <w:r w:rsidRPr="00FE04AB">
        <w:rPr>
          <w:sz w:val="24"/>
        </w:rPr>
        <w:t>posiadające osobowości</w:t>
      </w:r>
      <w:r w:rsidRPr="00FE04AB">
        <w:rPr>
          <w:spacing w:val="-3"/>
          <w:sz w:val="24"/>
        </w:rPr>
        <w:t xml:space="preserve"> </w:t>
      </w:r>
      <w:r w:rsidRPr="00FE04AB">
        <w:rPr>
          <w:sz w:val="24"/>
        </w:rPr>
        <w:t>prawnej.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rPr>
          <w:sz w:val="24"/>
        </w:rPr>
      </w:pPr>
      <w:r w:rsidRPr="00FE04AB">
        <w:rPr>
          <w:sz w:val="24"/>
        </w:rPr>
        <w:t>1.2 W Konkursie nie mogą</w:t>
      </w:r>
      <w:r w:rsidRPr="00FE04AB">
        <w:rPr>
          <w:spacing w:val="-3"/>
          <w:sz w:val="24"/>
        </w:rPr>
        <w:t xml:space="preserve"> </w:t>
      </w:r>
      <w:r w:rsidRPr="00FE04AB">
        <w:rPr>
          <w:sz w:val="24"/>
        </w:rPr>
        <w:t>uczestniczyć:</w:t>
      </w:r>
    </w:p>
    <w:p w:rsidR="008F1E57" w:rsidRPr="00FE04AB" w:rsidRDefault="008F1E57" w:rsidP="008F1E57">
      <w:pPr>
        <w:pStyle w:val="Akapitzlist"/>
        <w:numPr>
          <w:ilvl w:val="2"/>
          <w:numId w:val="5"/>
        </w:numPr>
        <w:tabs>
          <w:tab w:val="left" w:pos="284"/>
        </w:tabs>
        <w:ind w:left="0" w:firstLine="0"/>
        <w:rPr>
          <w:sz w:val="24"/>
        </w:rPr>
      </w:pPr>
      <w:r w:rsidRPr="00FE04AB">
        <w:rPr>
          <w:sz w:val="24"/>
        </w:rPr>
        <w:t>osoby biorące udział w opracowaniu</w:t>
      </w:r>
      <w:r w:rsidRPr="00FE04AB">
        <w:rPr>
          <w:spacing w:val="-8"/>
          <w:sz w:val="24"/>
        </w:rPr>
        <w:t xml:space="preserve"> </w:t>
      </w:r>
      <w:r w:rsidRPr="00FE04AB">
        <w:rPr>
          <w:sz w:val="24"/>
        </w:rPr>
        <w:t>Regulaminu;</w:t>
      </w:r>
    </w:p>
    <w:p w:rsidR="008F1E57" w:rsidRPr="00FE04AB" w:rsidRDefault="008F1E57" w:rsidP="008F1E57">
      <w:pPr>
        <w:pStyle w:val="Akapitzlist"/>
        <w:numPr>
          <w:ilvl w:val="2"/>
          <w:numId w:val="5"/>
        </w:numPr>
        <w:tabs>
          <w:tab w:val="left" w:pos="284"/>
        </w:tabs>
        <w:ind w:left="0" w:firstLine="0"/>
        <w:rPr>
          <w:sz w:val="24"/>
        </w:rPr>
      </w:pPr>
      <w:r w:rsidRPr="00FE04AB">
        <w:rPr>
          <w:sz w:val="24"/>
        </w:rPr>
        <w:t>osoby biorące udział w organizowaniu</w:t>
      </w:r>
      <w:r w:rsidRPr="00FE04AB">
        <w:rPr>
          <w:spacing w:val="-8"/>
          <w:sz w:val="24"/>
        </w:rPr>
        <w:t xml:space="preserve"> </w:t>
      </w:r>
      <w:r w:rsidRPr="00FE04AB">
        <w:rPr>
          <w:sz w:val="24"/>
        </w:rPr>
        <w:t>Konkursu;</w:t>
      </w:r>
    </w:p>
    <w:p w:rsidR="008F1E57" w:rsidRPr="00FE04AB" w:rsidRDefault="008F1E57" w:rsidP="008F1E57">
      <w:pPr>
        <w:pStyle w:val="Akapitzlist"/>
        <w:numPr>
          <w:ilvl w:val="2"/>
          <w:numId w:val="5"/>
        </w:numPr>
        <w:tabs>
          <w:tab w:val="left" w:pos="284"/>
        </w:tabs>
        <w:ind w:left="0" w:firstLine="0"/>
        <w:rPr>
          <w:sz w:val="24"/>
        </w:rPr>
      </w:pPr>
      <w:r w:rsidRPr="00FE04AB">
        <w:rPr>
          <w:sz w:val="24"/>
        </w:rPr>
        <w:t>osoby zasiadające w Komisji</w:t>
      </w:r>
      <w:r w:rsidRPr="00FE04AB">
        <w:rPr>
          <w:spacing w:val="-6"/>
          <w:sz w:val="24"/>
        </w:rPr>
        <w:t xml:space="preserve"> </w:t>
      </w:r>
      <w:r w:rsidRPr="00FE04AB">
        <w:rPr>
          <w:sz w:val="24"/>
        </w:rPr>
        <w:t>Konkursowej.</w:t>
      </w:r>
    </w:p>
    <w:p w:rsidR="008F1E57" w:rsidRPr="00FE04AB" w:rsidRDefault="008F1E57" w:rsidP="008F1E57">
      <w:pPr>
        <w:pStyle w:val="Akapitzlist"/>
        <w:tabs>
          <w:tab w:val="left" w:pos="284"/>
        </w:tabs>
        <w:ind w:left="0" w:firstLine="0"/>
        <w:rPr>
          <w:sz w:val="24"/>
        </w:rPr>
      </w:pPr>
    </w:p>
    <w:p w:rsidR="008F1E57" w:rsidRPr="00FE04AB" w:rsidRDefault="008F1E57" w:rsidP="008F1E57">
      <w:pPr>
        <w:pStyle w:val="Akapitzlist"/>
        <w:tabs>
          <w:tab w:val="left" w:pos="284"/>
        </w:tabs>
        <w:ind w:left="0" w:firstLine="0"/>
        <w:rPr>
          <w:sz w:val="24"/>
        </w:rPr>
      </w:pPr>
      <w:r w:rsidRPr="00FE04AB">
        <w:rPr>
          <w:sz w:val="24"/>
        </w:rPr>
        <w:t>1.3 Uczestnik  Konkursu może złożyć tylko</w:t>
      </w:r>
      <w:r w:rsidRPr="00FE04AB">
        <w:rPr>
          <w:sz w:val="24"/>
        </w:rPr>
        <w:tab/>
        <w:t>jedną</w:t>
      </w:r>
      <w:r w:rsidRPr="00FE04AB">
        <w:rPr>
          <w:sz w:val="24"/>
        </w:rPr>
        <w:tab/>
        <w:t>pracę</w:t>
      </w:r>
      <w:r w:rsidRPr="00FE04AB">
        <w:rPr>
          <w:sz w:val="24"/>
        </w:rPr>
        <w:tab/>
        <w:t>konkursową.</w:t>
      </w:r>
    </w:p>
    <w:p w:rsidR="008F1E57" w:rsidRPr="00FE04AB" w:rsidRDefault="008F1E57" w:rsidP="008F1E57">
      <w:pPr>
        <w:pStyle w:val="Akapitzlist"/>
        <w:tabs>
          <w:tab w:val="left" w:pos="284"/>
        </w:tabs>
        <w:ind w:left="0" w:firstLine="0"/>
        <w:rPr>
          <w:sz w:val="24"/>
        </w:rPr>
      </w:pPr>
    </w:p>
    <w:p w:rsidR="008F1E57" w:rsidRPr="00FE04AB" w:rsidRDefault="008F1E57" w:rsidP="008F1E57">
      <w:pPr>
        <w:pStyle w:val="Akapitzlist"/>
        <w:tabs>
          <w:tab w:val="left" w:pos="284"/>
        </w:tabs>
        <w:ind w:left="0" w:firstLine="0"/>
        <w:jc w:val="both"/>
        <w:rPr>
          <w:sz w:val="24"/>
        </w:rPr>
      </w:pPr>
      <w:r w:rsidRPr="00FE04AB">
        <w:rPr>
          <w:sz w:val="24"/>
        </w:rPr>
        <w:t xml:space="preserve">1.4 Uczestniczący w Konkursie mają obowiązek zapoznania się z Regulaminem Konkursu </w:t>
      </w:r>
      <w:r w:rsidRPr="00FE04AB">
        <w:rPr>
          <w:sz w:val="24"/>
        </w:rPr>
        <w:br/>
        <w:t>i stosowania do ustaleń w nim zawartych, a także złożenia  wymaganych dokumentów wymienionych w rozdziale III, podpunkcie 2.1. Regulaminu.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numPr>
          <w:ilvl w:val="0"/>
          <w:numId w:val="5"/>
        </w:numPr>
        <w:tabs>
          <w:tab w:val="left" w:pos="556"/>
          <w:tab w:val="left" w:pos="557"/>
        </w:tabs>
        <w:spacing w:before="1"/>
        <w:ind w:left="0" w:firstLine="0"/>
        <w:rPr>
          <w:b/>
          <w:sz w:val="24"/>
        </w:rPr>
      </w:pPr>
      <w:r w:rsidRPr="00FE04AB">
        <w:rPr>
          <w:b/>
          <w:sz w:val="24"/>
        </w:rPr>
        <w:t>Oświadczenia i dokumenty, jakie muszą dostarczyć Uczestnicy</w:t>
      </w:r>
      <w:r w:rsidRPr="00FE04AB">
        <w:rPr>
          <w:b/>
          <w:spacing w:val="-12"/>
          <w:sz w:val="24"/>
        </w:rPr>
        <w:t xml:space="preserve"> </w:t>
      </w:r>
      <w:r w:rsidRPr="00FE04AB">
        <w:rPr>
          <w:b/>
          <w:sz w:val="24"/>
        </w:rPr>
        <w:t>Konkursu:</w:t>
      </w:r>
    </w:p>
    <w:p w:rsidR="008F1E57" w:rsidRPr="00FE04AB" w:rsidRDefault="008F1E57" w:rsidP="008F1E57">
      <w:pPr>
        <w:pStyle w:val="Tekstpodstawowy"/>
        <w:spacing w:before="11"/>
        <w:rPr>
          <w:sz w:val="23"/>
        </w:rPr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2.1 Warunkiem uczestnictwa w Konkursie jest złożenie przez Uczestnika kompletu dokumentów, w skład których</w:t>
      </w:r>
      <w:r w:rsidRPr="00FE04AB">
        <w:rPr>
          <w:spacing w:val="-2"/>
          <w:sz w:val="24"/>
        </w:rPr>
        <w:t xml:space="preserve"> </w:t>
      </w:r>
      <w:r w:rsidRPr="00FE04AB">
        <w:rPr>
          <w:sz w:val="24"/>
        </w:rPr>
        <w:t>wchodzą: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numPr>
          <w:ilvl w:val="2"/>
          <w:numId w:val="5"/>
        </w:numPr>
        <w:tabs>
          <w:tab w:val="left" w:pos="284"/>
        </w:tabs>
        <w:ind w:left="0" w:firstLine="0"/>
        <w:rPr>
          <w:sz w:val="24"/>
        </w:rPr>
      </w:pPr>
      <w:r w:rsidRPr="00FE04AB">
        <w:rPr>
          <w:sz w:val="24"/>
        </w:rPr>
        <w:t>formularz zgłoszeniowy/wniosek o dopuszczenie do udziału w</w:t>
      </w:r>
      <w:r w:rsidRPr="00FE04AB">
        <w:rPr>
          <w:spacing w:val="-8"/>
          <w:sz w:val="24"/>
        </w:rPr>
        <w:t xml:space="preserve"> </w:t>
      </w:r>
      <w:r w:rsidRPr="00FE04AB">
        <w:rPr>
          <w:sz w:val="24"/>
        </w:rPr>
        <w:t>Konkursie;</w:t>
      </w:r>
    </w:p>
    <w:p w:rsidR="008F1E57" w:rsidRPr="00FE04AB" w:rsidRDefault="008F1E57" w:rsidP="008F1E57">
      <w:pPr>
        <w:pStyle w:val="Tekstpodstawowy"/>
        <w:spacing w:before="11"/>
        <w:rPr>
          <w:sz w:val="2"/>
        </w:rPr>
      </w:pPr>
    </w:p>
    <w:p w:rsidR="008F1E57" w:rsidRPr="00FE04AB" w:rsidRDefault="008F1E57" w:rsidP="008F1E57">
      <w:pPr>
        <w:pStyle w:val="Tekstpodstawowy"/>
        <w:spacing w:line="20" w:lineRule="exact"/>
        <w:rPr>
          <w:sz w:val="2"/>
        </w:rPr>
      </w:pPr>
      <w:r w:rsidRPr="00FE04AB">
        <w:rPr>
          <w:spacing w:val="5"/>
          <w:sz w:val="2"/>
        </w:rPr>
        <w:t xml:space="preserve"> </w:t>
      </w:r>
    </w:p>
    <w:p w:rsidR="008F1E57" w:rsidRPr="00FE04AB" w:rsidRDefault="008F1E57" w:rsidP="008F1E57">
      <w:pPr>
        <w:pStyle w:val="Akapitzlist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oświadczenie, że osoby, które będą uczestniczyć w realizacji pracy konkursowej, posiadają wymagane uprawnienia, jeżeli ustawy nakładają obowiązek posiadania takich</w:t>
      </w:r>
      <w:r w:rsidRPr="00FE04AB">
        <w:rPr>
          <w:spacing w:val="-1"/>
          <w:sz w:val="24"/>
        </w:rPr>
        <w:t xml:space="preserve"> </w:t>
      </w:r>
      <w:r w:rsidRPr="00FE04AB">
        <w:rPr>
          <w:sz w:val="24"/>
        </w:rPr>
        <w:t>uprawnień;</w:t>
      </w:r>
    </w:p>
    <w:p w:rsidR="008F1E57" w:rsidRPr="00FE04AB" w:rsidRDefault="008F1E57" w:rsidP="008F1E57">
      <w:pPr>
        <w:pStyle w:val="Akapitzlist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oświadczenie o przeniesieniu na Organizatora Konkursu własności pracy konkursowej i praw autorskich do pracy konkursowej (szczegółowe wymagania opisane w punkcie 3 niniejszego</w:t>
      </w:r>
      <w:r w:rsidRPr="00FE04AB">
        <w:rPr>
          <w:spacing w:val="-1"/>
          <w:sz w:val="24"/>
        </w:rPr>
        <w:t xml:space="preserve"> </w:t>
      </w:r>
      <w:r w:rsidR="00436554">
        <w:rPr>
          <w:sz w:val="24"/>
        </w:rPr>
        <w:t>rozdziału);</w:t>
      </w:r>
    </w:p>
    <w:p w:rsidR="008F1E57" w:rsidRPr="00FE04AB" w:rsidRDefault="008F1E57" w:rsidP="008F1E57">
      <w:pPr>
        <w:pStyle w:val="Tekstpodstawowy"/>
      </w:pPr>
      <w:r w:rsidRPr="00FE04AB">
        <w:t>d) uzgodnienie koncepcji przez Urząd Ochrony Zabytków</w:t>
      </w:r>
      <w:r w:rsidR="00D46C19">
        <w:t xml:space="preserve"> w formie oddzielnego dokumentu lub </w:t>
      </w:r>
      <w:r w:rsidR="00436554">
        <w:t>poprzez odpowiednią adnotację na pracy konkursowej.</w:t>
      </w:r>
    </w:p>
    <w:p w:rsidR="008F1E57" w:rsidRPr="00FE04AB" w:rsidRDefault="008F1E57" w:rsidP="008F1E57">
      <w:pPr>
        <w:pStyle w:val="Tekstpodstawowy"/>
      </w:pPr>
    </w:p>
    <w:p w:rsidR="008F1E57" w:rsidRDefault="008F1E57" w:rsidP="008F1E57">
      <w:pPr>
        <w:rPr>
          <w:sz w:val="24"/>
        </w:rPr>
      </w:pPr>
      <w:r>
        <w:rPr>
          <w:sz w:val="24"/>
        </w:rPr>
        <w:br w:type="page"/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rPr>
          <w:sz w:val="24"/>
        </w:rPr>
      </w:pPr>
      <w:r w:rsidRPr="00FE04AB">
        <w:rPr>
          <w:sz w:val="24"/>
        </w:rPr>
        <w:lastRenderedPageBreak/>
        <w:t xml:space="preserve">2.2 Dokumenty należy składać za pośrednictwem poczty lub osobiście w siedzibie Organizatora </w:t>
      </w:r>
      <w:r w:rsidRPr="00FE04AB">
        <w:rPr>
          <w:b/>
          <w:sz w:val="24"/>
        </w:rPr>
        <w:t>w Urzędzie Gminy w Latowiczu, w Kancelarii Urzędu Gminy (I piętro), przy ulicy Rynek 6, 05-334 Latowicz</w:t>
      </w:r>
      <w:r w:rsidRPr="00FE04AB">
        <w:rPr>
          <w:sz w:val="24"/>
        </w:rPr>
        <w:t>, do upływu terminu określonego w rozdziale I, podpunkcie</w:t>
      </w:r>
      <w:r w:rsidRPr="00FE04AB">
        <w:rPr>
          <w:spacing w:val="-3"/>
          <w:sz w:val="24"/>
        </w:rPr>
        <w:t xml:space="preserve"> </w:t>
      </w:r>
      <w:r w:rsidRPr="00FE04AB">
        <w:rPr>
          <w:sz w:val="24"/>
        </w:rPr>
        <w:t>4.3.</w:t>
      </w:r>
    </w:p>
    <w:p w:rsidR="008F1E57" w:rsidRPr="00FE04AB" w:rsidRDefault="008F1E57" w:rsidP="008F1E57">
      <w:pPr>
        <w:pStyle w:val="Akapitzlist"/>
        <w:tabs>
          <w:tab w:val="left" w:pos="1265"/>
        </w:tabs>
        <w:spacing w:before="1"/>
        <w:ind w:left="0" w:firstLine="0"/>
        <w:rPr>
          <w:sz w:val="24"/>
        </w:rPr>
      </w:pPr>
    </w:p>
    <w:p w:rsidR="008F1E57" w:rsidRPr="00FE04AB" w:rsidRDefault="008F1E57" w:rsidP="008F1E57">
      <w:pPr>
        <w:pStyle w:val="Akapitzlist"/>
        <w:tabs>
          <w:tab w:val="left" w:pos="1265"/>
        </w:tabs>
        <w:spacing w:before="1"/>
        <w:ind w:left="0" w:firstLine="0"/>
        <w:rPr>
          <w:sz w:val="24"/>
        </w:rPr>
      </w:pPr>
      <w:r w:rsidRPr="00FE04AB">
        <w:rPr>
          <w:sz w:val="24"/>
        </w:rPr>
        <w:t>2.3 Na kopercie należy umieścić napis o następującej</w:t>
      </w:r>
      <w:r w:rsidRPr="00FE04AB">
        <w:rPr>
          <w:spacing w:val="-7"/>
          <w:sz w:val="24"/>
        </w:rPr>
        <w:t xml:space="preserve"> </w:t>
      </w:r>
      <w:r w:rsidRPr="00FE04AB">
        <w:rPr>
          <w:sz w:val="24"/>
        </w:rPr>
        <w:t>treści:</w:t>
      </w:r>
    </w:p>
    <w:p w:rsidR="008F1E57" w:rsidRPr="00FE04AB" w:rsidRDefault="008F1E57" w:rsidP="008F1E57">
      <w:pPr>
        <w:pStyle w:val="Tekstpodstawowy"/>
        <w:spacing w:before="4"/>
      </w:pPr>
    </w:p>
    <w:p w:rsidR="008F1E57" w:rsidRPr="00FE04AB" w:rsidRDefault="008F1E57" w:rsidP="008F1E57">
      <w:pPr>
        <w:pStyle w:val="Nagwek21"/>
        <w:spacing w:before="1"/>
        <w:ind w:left="0" w:right="0"/>
        <w:jc w:val="center"/>
      </w:pPr>
      <w:r w:rsidRPr="00FE04AB">
        <w:t>„Konkurs architektoniczno-urbanistyczny na koncepcję zagospodarowania terenu</w:t>
      </w:r>
      <w:r w:rsidRPr="00FE04AB">
        <w:rPr>
          <w:color w:val="FF0000"/>
        </w:rPr>
        <w:t xml:space="preserve"> </w:t>
      </w:r>
      <w:r w:rsidRPr="00FE04AB">
        <w:t xml:space="preserve">w ramach projektu </w:t>
      </w:r>
      <w:r w:rsidRPr="00FE04AB">
        <w:rPr>
          <w:b w:val="0"/>
          <w:i/>
        </w:rPr>
        <w:t>Zagospodarowanie przestrzeni publicznej w centrum miejscowości Latowicz</w:t>
      </w:r>
      <w:r w:rsidRPr="00FE04AB">
        <w:t>"</w:t>
      </w:r>
    </w:p>
    <w:p w:rsidR="008F1E57" w:rsidRPr="00FE04AB" w:rsidRDefault="008F1E57" w:rsidP="008F1E57">
      <w:pPr>
        <w:pStyle w:val="Tekstpodstawowy"/>
        <w:spacing w:before="6"/>
        <w:rPr>
          <w:b/>
          <w:sz w:val="23"/>
        </w:rPr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2.4 W przypadku zgłoszeń drogą pocztową o terminie zgłoszenia będzie decydować data wpływu zgłoszenia do Urzędu Gminy w Latowiczu.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2.5 Niespełnienie wyżej wymienionych warunków oraz niedostarczenie podanych dokumentów w odpowiednim terminie skutkuje niezakwalifikowaniem do udziału w</w:t>
      </w:r>
      <w:r w:rsidRPr="00FE04AB">
        <w:rPr>
          <w:spacing w:val="-1"/>
          <w:sz w:val="24"/>
        </w:rPr>
        <w:t xml:space="preserve"> </w:t>
      </w:r>
      <w:r w:rsidRPr="00FE04AB">
        <w:rPr>
          <w:sz w:val="24"/>
        </w:rPr>
        <w:t>Konkursie.</w:t>
      </w:r>
    </w:p>
    <w:p w:rsidR="008F1E57" w:rsidRPr="00FE04AB" w:rsidRDefault="008F1E57" w:rsidP="008F1E57">
      <w:pPr>
        <w:pStyle w:val="Tekstpodstawowy"/>
        <w:spacing w:before="1"/>
      </w:pPr>
    </w:p>
    <w:p w:rsidR="008F1E57" w:rsidRPr="00FE04AB" w:rsidRDefault="008F1E57" w:rsidP="008F1E57">
      <w:pPr>
        <w:pStyle w:val="Akapitzlist"/>
        <w:numPr>
          <w:ilvl w:val="0"/>
          <w:numId w:val="5"/>
        </w:numPr>
        <w:tabs>
          <w:tab w:val="left" w:pos="556"/>
          <w:tab w:val="left" w:pos="557"/>
        </w:tabs>
        <w:ind w:left="0" w:firstLine="0"/>
        <w:rPr>
          <w:b/>
          <w:sz w:val="24"/>
        </w:rPr>
      </w:pPr>
      <w:r w:rsidRPr="00FE04AB">
        <w:rPr>
          <w:b/>
          <w:sz w:val="24"/>
        </w:rPr>
        <w:t>Przeniesienie praw</w:t>
      </w:r>
      <w:r w:rsidRPr="00FE04AB">
        <w:rPr>
          <w:b/>
          <w:spacing w:val="-1"/>
          <w:sz w:val="24"/>
        </w:rPr>
        <w:t xml:space="preserve"> </w:t>
      </w:r>
      <w:r w:rsidRPr="00FE04AB">
        <w:rPr>
          <w:b/>
          <w:sz w:val="24"/>
        </w:rPr>
        <w:t>autorskich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3.1Uczestnik, któremu przyznano nagrodę, przenosi na Organizatora z chwilą wypłacenia Uczestnikowi nagrody, autorskie prawa majątkowe do całości pracy konkursowej, na następujących polach</w:t>
      </w:r>
      <w:r w:rsidRPr="00FE04AB">
        <w:rPr>
          <w:spacing w:val="-1"/>
          <w:sz w:val="24"/>
        </w:rPr>
        <w:t xml:space="preserve"> </w:t>
      </w:r>
      <w:r w:rsidRPr="00FE04AB">
        <w:rPr>
          <w:sz w:val="24"/>
        </w:rPr>
        <w:t>eksploatacji: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</w:p>
    <w:p w:rsidR="008F1E57" w:rsidRPr="00FE04AB" w:rsidRDefault="008F1E57" w:rsidP="008F1E57">
      <w:pPr>
        <w:pStyle w:val="Akapitzlist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w zakresie utrwalania i zwielokrotniania pracy konkursowej – wytwarzanie określoną techniką egzemplarzy, w tym techniką drukarską, reprograficzną, zapisu magnetycznego oraz techniką cyfrową,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w zakresie obrotu oryginałem albo egzemplarzami, na których pracę konkursową utrwalono – wprowadzenie do obrotu, użyczenie lub najem oryginału albo egzemplarzy,</w:t>
      </w:r>
    </w:p>
    <w:p w:rsidR="008F1E57" w:rsidRPr="00FE04AB" w:rsidRDefault="008F1E57" w:rsidP="008F1E57">
      <w:pPr>
        <w:pStyle w:val="Tekstpodstawowy"/>
        <w:spacing w:before="1"/>
      </w:pPr>
    </w:p>
    <w:p w:rsidR="008F1E57" w:rsidRPr="00FE04AB" w:rsidRDefault="008F1E57" w:rsidP="008F1E57">
      <w:pPr>
        <w:pStyle w:val="Akapitzlist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r w:rsidRPr="00FE04AB">
        <w:rPr>
          <w:sz w:val="24"/>
        </w:rPr>
        <w:t xml:space="preserve">w zakresie rozpowszechniania pracy konkursowej w sposób inny niż określony w podpunkcie b) </w:t>
      </w:r>
    </w:p>
    <w:p w:rsidR="008F1E57" w:rsidRPr="00FE04AB" w:rsidRDefault="008F1E57" w:rsidP="008F1E57">
      <w:pPr>
        <w:pStyle w:val="Akapitzlist"/>
        <w:rPr>
          <w:sz w:val="24"/>
        </w:rPr>
      </w:pPr>
    </w:p>
    <w:p w:rsidR="008F1E57" w:rsidRPr="00FE04AB" w:rsidRDefault="008F1E57" w:rsidP="008F1E57">
      <w:pPr>
        <w:pStyle w:val="Akapitzlist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r w:rsidRPr="00FE04AB">
        <w:rPr>
          <w:sz w:val="24"/>
        </w:rPr>
        <w:t xml:space="preserve">publiczne wykonanie, wystawienie, wyświetlanie, odtworzenie oraz nadawanie </w:t>
      </w:r>
      <w:r w:rsidRPr="00FE04AB">
        <w:rPr>
          <w:sz w:val="24"/>
        </w:rPr>
        <w:br/>
        <w:t>i reemitowanie, a także publiczne udostępnianie pracy konkursowej w taki sposób, aby każdy mógł mieć do niej dostęp w miejscu i w czasie przez siebie</w:t>
      </w:r>
      <w:r w:rsidRPr="00FE04AB">
        <w:rPr>
          <w:spacing w:val="23"/>
          <w:sz w:val="24"/>
        </w:rPr>
        <w:t xml:space="preserve"> </w:t>
      </w:r>
      <w:r w:rsidRPr="00FE04AB">
        <w:rPr>
          <w:sz w:val="24"/>
        </w:rPr>
        <w:t>wybranym.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3.2 Uczestnik przenosi na Organizatora, z chwilą wypłacenia nagrody przez Organizatora,</w:t>
      </w:r>
      <w:r w:rsidRPr="00FE04AB">
        <w:rPr>
          <w:spacing w:val="26"/>
          <w:sz w:val="24"/>
        </w:rPr>
        <w:t xml:space="preserve"> </w:t>
      </w:r>
      <w:r w:rsidRPr="00FE04AB">
        <w:rPr>
          <w:sz w:val="24"/>
        </w:rPr>
        <w:t>prawa</w:t>
      </w:r>
      <w:r w:rsidRPr="00FE04AB">
        <w:rPr>
          <w:spacing w:val="25"/>
          <w:sz w:val="24"/>
        </w:rPr>
        <w:t xml:space="preserve"> </w:t>
      </w:r>
      <w:r w:rsidRPr="00FE04AB">
        <w:rPr>
          <w:sz w:val="24"/>
        </w:rPr>
        <w:t>do</w:t>
      </w:r>
      <w:r w:rsidRPr="00FE04AB">
        <w:rPr>
          <w:spacing w:val="30"/>
          <w:sz w:val="24"/>
        </w:rPr>
        <w:t xml:space="preserve"> </w:t>
      </w:r>
      <w:r w:rsidRPr="00FE04AB">
        <w:rPr>
          <w:sz w:val="24"/>
        </w:rPr>
        <w:t>wykonywania</w:t>
      </w:r>
      <w:r w:rsidRPr="00FE04AB">
        <w:rPr>
          <w:spacing w:val="26"/>
          <w:sz w:val="24"/>
        </w:rPr>
        <w:t xml:space="preserve"> </w:t>
      </w:r>
      <w:r w:rsidRPr="00FE04AB">
        <w:rPr>
          <w:sz w:val="24"/>
        </w:rPr>
        <w:t>zależnych</w:t>
      </w:r>
      <w:r w:rsidRPr="00FE04AB">
        <w:rPr>
          <w:spacing w:val="30"/>
          <w:sz w:val="24"/>
        </w:rPr>
        <w:t xml:space="preserve"> </w:t>
      </w:r>
      <w:r w:rsidRPr="00FE04AB">
        <w:rPr>
          <w:sz w:val="24"/>
        </w:rPr>
        <w:t>praw</w:t>
      </w:r>
      <w:r w:rsidRPr="00FE04AB">
        <w:rPr>
          <w:spacing w:val="26"/>
          <w:sz w:val="24"/>
        </w:rPr>
        <w:t xml:space="preserve"> </w:t>
      </w:r>
      <w:r w:rsidRPr="00FE04AB">
        <w:rPr>
          <w:sz w:val="24"/>
        </w:rPr>
        <w:t>autorskich</w:t>
      </w:r>
      <w:r w:rsidRPr="00FE04AB">
        <w:rPr>
          <w:spacing w:val="26"/>
          <w:sz w:val="24"/>
        </w:rPr>
        <w:t xml:space="preserve"> </w:t>
      </w:r>
      <w:r w:rsidRPr="00FE04AB">
        <w:rPr>
          <w:sz w:val="24"/>
        </w:rPr>
        <w:t>do</w:t>
      </w:r>
      <w:r w:rsidRPr="00FE04AB">
        <w:rPr>
          <w:spacing w:val="26"/>
          <w:sz w:val="24"/>
        </w:rPr>
        <w:t xml:space="preserve"> </w:t>
      </w:r>
      <w:r w:rsidRPr="00FE04AB">
        <w:rPr>
          <w:sz w:val="24"/>
        </w:rPr>
        <w:t xml:space="preserve">opracowań </w:t>
      </w:r>
      <w:r w:rsidRPr="00FE04AB">
        <w:t xml:space="preserve">pracy konkursowej oraz prawo wyłącznego zezwalania na wykonywanie zależnego prawa autorskiego, w tym korzystania </w:t>
      </w:r>
      <w:r w:rsidRPr="00FE04AB">
        <w:br/>
        <w:t>i rozporządzania pracą konkursową.</w:t>
      </w:r>
    </w:p>
    <w:p w:rsidR="008F1E57" w:rsidRPr="00FE04AB" w:rsidRDefault="008F1E57" w:rsidP="008F1E57">
      <w:pPr>
        <w:pStyle w:val="Tekstpodstawowy"/>
        <w:spacing w:before="9"/>
        <w:rPr>
          <w:sz w:val="23"/>
        </w:rPr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 xml:space="preserve">3.3 Uczestnik zobowiązuje się zapewnić, że osoby, którym przysługują </w:t>
      </w:r>
      <w:r w:rsidR="000D4981">
        <w:rPr>
          <w:sz w:val="24"/>
        </w:rPr>
        <w:t xml:space="preserve">autorskie prawa osobiste </w:t>
      </w:r>
      <w:r w:rsidRPr="00FE04AB">
        <w:rPr>
          <w:sz w:val="24"/>
        </w:rPr>
        <w:t>do pracy konkursowej nie będą wykonywały osobistych praw autorskich do pracy konkursowej w sposób uniemożliwiający wykorzystanie praw do tych utworów przez</w:t>
      </w:r>
      <w:r w:rsidRPr="00FE04AB">
        <w:rPr>
          <w:spacing w:val="-2"/>
          <w:sz w:val="24"/>
        </w:rPr>
        <w:t xml:space="preserve"> </w:t>
      </w:r>
      <w:r w:rsidRPr="00FE04AB">
        <w:rPr>
          <w:sz w:val="24"/>
        </w:rPr>
        <w:t>Organizatora.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32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 xml:space="preserve">3.4 Z chwilą wypłacenia nagrody Uczestnikowi przez Organizatora, Organizator nabywa </w:t>
      </w:r>
      <w:r w:rsidRPr="00FE04AB">
        <w:rPr>
          <w:sz w:val="24"/>
        </w:rPr>
        <w:lastRenderedPageBreak/>
        <w:t>własność pracy konkursowej tego</w:t>
      </w:r>
      <w:r w:rsidRPr="00FE04AB">
        <w:rPr>
          <w:spacing w:val="-7"/>
          <w:sz w:val="24"/>
        </w:rPr>
        <w:t xml:space="preserve"> </w:t>
      </w:r>
      <w:r w:rsidRPr="00FE04AB">
        <w:rPr>
          <w:sz w:val="24"/>
        </w:rPr>
        <w:t>Uczestnika.</w:t>
      </w:r>
    </w:p>
    <w:p w:rsidR="008F1E57" w:rsidRDefault="008F1E57" w:rsidP="008F1E57">
      <w:pPr>
        <w:pStyle w:val="Tekstpodstawowy"/>
        <w:rPr>
          <w:b/>
          <w:spacing w:val="-60"/>
          <w:u w:val="single"/>
        </w:rPr>
      </w:pPr>
    </w:p>
    <w:p w:rsidR="008F1E57" w:rsidRPr="00FE04AB" w:rsidRDefault="008F1E57" w:rsidP="008F1E57">
      <w:pPr>
        <w:pStyle w:val="Tekstpodstawowy"/>
        <w:rPr>
          <w:b/>
        </w:rPr>
      </w:pPr>
      <w:r w:rsidRPr="00FE04AB">
        <w:rPr>
          <w:b/>
          <w:u w:val="single"/>
        </w:rPr>
        <w:t>ROZDZIAŁ IV</w:t>
      </w:r>
    </w:p>
    <w:p w:rsidR="008F1E57" w:rsidRPr="00FE04AB" w:rsidRDefault="008F1E57" w:rsidP="008F1E57">
      <w:pPr>
        <w:pStyle w:val="Tekstpodstawowy"/>
        <w:spacing w:before="2"/>
        <w:rPr>
          <w:b/>
          <w:sz w:val="16"/>
        </w:rPr>
      </w:pPr>
    </w:p>
    <w:p w:rsidR="008F1E57" w:rsidRPr="00FE04AB" w:rsidRDefault="008F1E57" w:rsidP="008F1E57">
      <w:pPr>
        <w:pStyle w:val="Tekstpodstawowy"/>
        <w:spacing w:before="90"/>
        <w:rPr>
          <w:b/>
        </w:rPr>
      </w:pPr>
      <w:r w:rsidRPr="00FE04AB">
        <w:rPr>
          <w:b/>
          <w:spacing w:val="-60"/>
          <w:u w:val="single"/>
        </w:rPr>
        <w:t xml:space="preserve"> </w:t>
      </w:r>
      <w:r w:rsidRPr="00FE04AB">
        <w:rPr>
          <w:b/>
          <w:u w:val="single"/>
        </w:rPr>
        <w:t>SPOSÓB OPRACOWANIA I SKŁADANIA PRAC KONKURSOWYCH, MATERIAŁY</w:t>
      </w:r>
      <w:r w:rsidRPr="00FE04AB">
        <w:rPr>
          <w:b/>
        </w:rPr>
        <w:t xml:space="preserve"> </w:t>
      </w:r>
      <w:r w:rsidRPr="00FE04AB">
        <w:rPr>
          <w:b/>
          <w:u w:val="single"/>
        </w:rPr>
        <w:t>DOSTARCZANE PRZEZ ORGANIZATORA KONKURSU</w:t>
      </w:r>
    </w:p>
    <w:p w:rsidR="008F1E57" w:rsidRPr="00FE04AB" w:rsidRDefault="008F1E57" w:rsidP="008F1E57">
      <w:pPr>
        <w:pStyle w:val="Tekstpodstawowy"/>
        <w:spacing w:before="2"/>
        <w:rPr>
          <w:sz w:val="16"/>
        </w:rPr>
      </w:pPr>
    </w:p>
    <w:p w:rsidR="008F1E57" w:rsidRPr="00FE04AB" w:rsidRDefault="008F1E57" w:rsidP="008F1E57">
      <w:pPr>
        <w:pStyle w:val="Akapitzlist"/>
        <w:numPr>
          <w:ilvl w:val="0"/>
          <w:numId w:val="4"/>
        </w:numPr>
        <w:tabs>
          <w:tab w:val="left" w:pos="556"/>
          <w:tab w:val="left" w:pos="557"/>
        </w:tabs>
        <w:spacing w:before="90"/>
        <w:ind w:left="0" w:firstLine="0"/>
        <w:rPr>
          <w:b/>
          <w:sz w:val="24"/>
        </w:rPr>
      </w:pPr>
      <w:r w:rsidRPr="00FE04AB">
        <w:rPr>
          <w:b/>
          <w:sz w:val="24"/>
        </w:rPr>
        <w:t>Zakres rzeczowy i forma</w:t>
      </w:r>
      <w:r w:rsidRPr="00FE04AB">
        <w:rPr>
          <w:b/>
          <w:spacing w:val="-6"/>
          <w:sz w:val="24"/>
        </w:rPr>
        <w:t xml:space="preserve"> </w:t>
      </w:r>
      <w:r w:rsidRPr="00FE04AB">
        <w:rPr>
          <w:b/>
          <w:sz w:val="24"/>
        </w:rPr>
        <w:t>opracowania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 xml:space="preserve">1.1 Praca konkursowa powinna dawać wyczerpującą odpowiedź na przedstawione    </w:t>
      </w:r>
      <w:r w:rsidRPr="00FE04AB">
        <w:rPr>
          <w:sz w:val="24"/>
        </w:rPr>
        <w:br/>
        <w:t>w Regulaminie zadanie konkursowe i powinna być przedstawiona w formie pozwalającej na jednoznaczne odczytanie</w:t>
      </w:r>
      <w:r w:rsidRPr="00FE04AB">
        <w:rPr>
          <w:spacing w:val="-2"/>
          <w:sz w:val="24"/>
        </w:rPr>
        <w:t xml:space="preserve"> </w:t>
      </w:r>
      <w:r w:rsidRPr="00FE04AB">
        <w:rPr>
          <w:sz w:val="24"/>
        </w:rPr>
        <w:t>koncepcji.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rPr>
          <w:sz w:val="24"/>
        </w:rPr>
      </w:pPr>
      <w:r w:rsidRPr="00FE04AB">
        <w:rPr>
          <w:sz w:val="24"/>
        </w:rPr>
        <w:t>1.2 Uczestnicy Konkursu są zobowiązani do czytelnego przedstawienia idei pracy konkursowej.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 xml:space="preserve">1.3 Praca konkursowa  powinna  zostać  opracowana  w  języku  polskim  i  złożona  w wersji papierowej i elektronicznej w formacie </w:t>
      </w:r>
      <w:proofErr w:type="spellStart"/>
      <w:r w:rsidRPr="00FE04AB">
        <w:rPr>
          <w:sz w:val="24"/>
        </w:rPr>
        <w:t>png</w:t>
      </w:r>
      <w:proofErr w:type="spellEnd"/>
      <w:r w:rsidRPr="00FE04AB">
        <w:rPr>
          <w:sz w:val="24"/>
        </w:rPr>
        <w:t>, jpg lub</w:t>
      </w:r>
      <w:r w:rsidRPr="00FE04AB">
        <w:rPr>
          <w:spacing w:val="-6"/>
          <w:sz w:val="24"/>
        </w:rPr>
        <w:t xml:space="preserve"> </w:t>
      </w:r>
      <w:r w:rsidRPr="00FE04AB">
        <w:rPr>
          <w:sz w:val="24"/>
        </w:rPr>
        <w:t>pdf. Część opisowa koncepcji zagospodarowania powinna zostać złożona w formacie edytowalnym.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1.4 Podstawą pracy konkursowej jest część graficzna opisana w czytelny sposób, tak aby łatwo zidentyfikować zamierzenia projektowe przygotowane w formie papierowej oraz elektronicznej.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</w:p>
    <w:p w:rsidR="008F1E57" w:rsidRPr="00FE04AB" w:rsidRDefault="008F1E57" w:rsidP="008F1E57">
      <w:pPr>
        <w:pStyle w:val="Akapitzlist"/>
        <w:tabs>
          <w:tab w:val="left" w:pos="1265"/>
        </w:tabs>
        <w:spacing w:before="1"/>
        <w:ind w:left="0" w:firstLine="0"/>
        <w:rPr>
          <w:sz w:val="24"/>
        </w:rPr>
      </w:pPr>
      <w:r w:rsidRPr="00FE04AB">
        <w:rPr>
          <w:sz w:val="24"/>
          <w:szCs w:val="24"/>
        </w:rPr>
        <w:t xml:space="preserve">1.5 </w:t>
      </w:r>
      <w:r w:rsidRPr="00FE04AB">
        <w:rPr>
          <w:sz w:val="24"/>
        </w:rPr>
        <w:t>Praca konkursowa powinna</w:t>
      </w:r>
      <w:r w:rsidRPr="00FE04AB">
        <w:rPr>
          <w:spacing w:val="-5"/>
          <w:sz w:val="24"/>
        </w:rPr>
        <w:t xml:space="preserve"> </w:t>
      </w:r>
      <w:r w:rsidRPr="00FE04AB">
        <w:rPr>
          <w:sz w:val="24"/>
        </w:rPr>
        <w:t>zawierać:</w:t>
      </w:r>
    </w:p>
    <w:p w:rsidR="008F1E57" w:rsidRPr="00FE04AB" w:rsidRDefault="008F1E57" w:rsidP="008F1E57">
      <w:pPr>
        <w:pStyle w:val="Akapitzlist"/>
        <w:numPr>
          <w:ilvl w:val="2"/>
          <w:numId w:val="4"/>
        </w:numPr>
        <w:tabs>
          <w:tab w:val="left" w:pos="2332"/>
          <w:tab w:val="left" w:pos="2333"/>
        </w:tabs>
        <w:ind w:left="0" w:firstLine="0"/>
        <w:rPr>
          <w:sz w:val="24"/>
        </w:rPr>
      </w:pPr>
      <w:r w:rsidRPr="00FE04AB">
        <w:rPr>
          <w:sz w:val="24"/>
        </w:rPr>
        <w:t xml:space="preserve">a) Koncepcję zagospodarowania w skali </w:t>
      </w:r>
      <w:r w:rsidRPr="00FE04AB">
        <w:rPr>
          <w:spacing w:val="-3"/>
          <w:sz w:val="24"/>
        </w:rPr>
        <w:t xml:space="preserve"> </w:t>
      </w:r>
      <w:r w:rsidRPr="00FE04AB">
        <w:rPr>
          <w:sz w:val="24"/>
        </w:rPr>
        <w:t>1:</w:t>
      </w:r>
      <w:r w:rsidR="000D4981">
        <w:rPr>
          <w:sz w:val="24"/>
        </w:rPr>
        <w:t>500</w:t>
      </w:r>
      <w:r w:rsidRPr="00FE04AB">
        <w:rPr>
          <w:sz w:val="24"/>
        </w:rPr>
        <w:t xml:space="preserve"> lub większej,</w:t>
      </w:r>
    </w:p>
    <w:p w:rsidR="008F1E57" w:rsidRPr="00FE04AB" w:rsidRDefault="00E82A64" w:rsidP="008F1E57">
      <w:pPr>
        <w:pStyle w:val="Akapitzlist"/>
        <w:numPr>
          <w:ilvl w:val="2"/>
          <w:numId w:val="4"/>
        </w:numPr>
        <w:tabs>
          <w:tab w:val="left" w:pos="2273"/>
        </w:tabs>
        <w:ind w:left="0" w:firstLine="0"/>
        <w:rPr>
          <w:sz w:val="24"/>
        </w:rPr>
      </w:pPr>
      <w:r>
        <w:rPr>
          <w:sz w:val="24"/>
        </w:rPr>
        <w:t>b</w:t>
      </w:r>
      <w:r w:rsidR="008F1E57" w:rsidRPr="00FE04AB">
        <w:rPr>
          <w:sz w:val="24"/>
        </w:rPr>
        <w:t>) Opis do koncepcji</w:t>
      </w:r>
      <w:r w:rsidR="008F1E57" w:rsidRPr="00FE04AB">
        <w:rPr>
          <w:spacing w:val="-1"/>
          <w:sz w:val="24"/>
        </w:rPr>
        <w:t xml:space="preserve"> </w:t>
      </w:r>
      <w:r w:rsidR="008F1E57" w:rsidRPr="00FE04AB">
        <w:rPr>
          <w:sz w:val="24"/>
        </w:rPr>
        <w:t>zagospodarowania – maksymalnie 3 strony A4 opisu,</w:t>
      </w:r>
    </w:p>
    <w:p w:rsidR="008F1E57" w:rsidRPr="00FE04AB" w:rsidRDefault="00E82A64" w:rsidP="008F1E57">
      <w:pPr>
        <w:pStyle w:val="Akapitzlist"/>
        <w:numPr>
          <w:ilvl w:val="2"/>
          <w:numId w:val="4"/>
        </w:numPr>
        <w:tabs>
          <w:tab w:val="left" w:pos="2273"/>
        </w:tabs>
        <w:ind w:left="0" w:firstLine="0"/>
        <w:jc w:val="both"/>
        <w:rPr>
          <w:sz w:val="24"/>
        </w:rPr>
      </w:pPr>
      <w:r>
        <w:rPr>
          <w:sz w:val="24"/>
        </w:rPr>
        <w:t>c</w:t>
      </w:r>
      <w:r w:rsidR="008F1E57" w:rsidRPr="00FE04AB">
        <w:rPr>
          <w:sz w:val="24"/>
        </w:rPr>
        <w:t>) Kalkulację</w:t>
      </w:r>
      <w:r w:rsidR="008F1E57" w:rsidRPr="00FE04AB">
        <w:rPr>
          <w:spacing w:val="-1"/>
          <w:sz w:val="24"/>
        </w:rPr>
        <w:t xml:space="preserve"> </w:t>
      </w:r>
      <w:r w:rsidR="008F1E57" w:rsidRPr="00FE04AB">
        <w:rPr>
          <w:sz w:val="24"/>
        </w:rPr>
        <w:t xml:space="preserve">kosztów wykonania dokumentacji projektowej oraz wykonania robót </w:t>
      </w:r>
      <w:r w:rsidR="008F1E57" w:rsidRPr="00FE04AB">
        <w:rPr>
          <w:sz w:val="24"/>
        </w:rPr>
        <w:tab/>
      </w:r>
      <w:r w:rsidR="008F1E57" w:rsidRPr="00FE04AB">
        <w:rPr>
          <w:sz w:val="24"/>
        </w:rPr>
        <w:tab/>
        <w:t>budowlanych na podstawie opracowanej koncepcji.</w:t>
      </w:r>
    </w:p>
    <w:p w:rsidR="008F1E57" w:rsidRDefault="00E82A64" w:rsidP="008F1E57">
      <w:pPr>
        <w:pStyle w:val="Akapitzlist"/>
        <w:numPr>
          <w:ilvl w:val="2"/>
          <w:numId w:val="4"/>
        </w:numPr>
        <w:tabs>
          <w:tab w:val="left" w:pos="2273"/>
        </w:tabs>
        <w:ind w:left="0" w:firstLine="0"/>
        <w:jc w:val="both"/>
        <w:rPr>
          <w:sz w:val="24"/>
        </w:rPr>
      </w:pPr>
      <w:r>
        <w:rPr>
          <w:sz w:val="24"/>
        </w:rPr>
        <w:t>d</w:t>
      </w:r>
      <w:r w:rsidR="008F1E57" w:rsidRPr="00FE04AB">
        <w:rPr>
          <w:sz w:val="24"/>
        </w:rPr>
        <w:t>) uzgodnienie koncepcji z właściwym miejscowo Urzędem Ochrony Zabytków,</w:t>
      </w:r>
    </w:p>
    <w:p w:rsidR="00904002" w:rsidRPr="00436554" w:rsidRDefault="00E82A64" w:rsidP="00904002">
      <w:pPr>
        <w:pStyle w:val="Akapitzlist"/>
        <w:numPr>
          <w:ilvl w:val="2"/>
          <w:numId w:val="4"/>
        </w:numPr>
        <w:tabs>
          <w:tab w:val="left" w:pos="2273"/>
        </w:tabs>
        <w:ind w:left="567" w:hanging="567"/>
        <w:jc w:val="both"/>
        <w:rPr>
          <w:sz w:val="24"/>
        </w:rPr>
      </w:pPr>
      <w:r w:rsidRPr="00436554">
        <w:rPr>
          <w:sz w:val="24"/>
        </w:rPr>
        <w:t>e</w:t>
      </w:r>
      <w:r w:rsidR="00904002" w:rsidRPr="00436554">
        <w:rPr>
          <w:sz w:val="24"/>
        </w:rPr>
        <w:t xml:space="preserve">) zaleca się aby praca konkursowa zawierała wizualizacje proponowanych rozwiązań (element nieobowiązkowy). </w:t>
      </w:r>
      <w:r w:rsidR="000348EA" w:rsidRPr="00436554">
        <w:rPr>
          <w:sz w:val="24"/>
        </w:rPr>
        <w:t xml:space="preserve">Uczestnik konkursu </w:t>
      </w:r>
      <w:r w:rsidR="00904002" w:rsidRPr="00436554">
        <w:rPr>
          <w:sz w:val="24"/>
        </w:rPr>
        <w:t xml:space="preserve"> może dostarczyć wizualizację całego obszaru opracowania jak również wizualizację poszczególnych elementów zagospodarowania przestrzeni np. figurka, scena plenerowa itp.</w:t>
      </w:r>
    </w:p>
    <w:p w:rsidR="008F1E57" w:rsidRPr="00FE04AB" w:rsidRDefault="008F1E57" w:rsidP="008F1E57">
      <w:pPr>
        <w:pStyle w:val="Akapitzlist"/>
        <w:numPr>
          <w:ilvl w:val="1"/>
          <w:numId w:val="14"/>
        </w:numPr>
        <w:tabs>
          <w:tab w:val="left" w:pos="142"/>
        </w:tabs>
        <w:jc w:val="both"/>
        <w:rPr>
          <w:sz w:val="24"/>
        </w:rPr>
      </w:pPr>
      <w:r w:rsidRPr="00FE04AB">
        <w:rPr>
          <w:sz w:val="24"/>
        </w:rPr>
        <w:t xml:space="preserve">W skład opracowania szczegółowej koncepcji należy włączyć rzut obszaru opracowania </w:t>
      </w:r>
      <w:r w:rsidRPr="00FE04AB">
        <w:rPr>
          <w:sz w:val="24"/>
        </w:rPr>
        <w:br/>
        <w:t>w skali 1:</w:t>
      </w:r>
      <w:r w:rsidR="000D4981">
        <w:rPr>
          <w:sz w:val="24"/>
        </w:rPr>
        <w:t>500</w:t>
      </w:r>
      <w:r w:rsidRPr="00FE04AB">
        <w:rPr>
          <w:sz w:val="24"/>
        </w:rPr>
        <w:t xml:space="preserve"> lub większej oraz wszelkie elementy w formie detali, schematów, przekrojów, wizualizacji, widoków, bilansów, szkiców itp. niezbędnych dla przedstawienia proponowanych rozwiązań projektowych w skali dostosowanej do opracowywanego elementu.</w:t>
      </w:r>
    </w:p>
    <w:p w:rsidR="008F1E57" w:rsidRPr="00FE04AB" w:rsidRDefault="008F1E57" w:rsidP="008F1E57">
      <w:pPr>
        <w:pStyle w:val="Tekstpodstawowy"/>
        <w:spacing w:before="11"/>
        <w:rPr>
          <w:sz w:val="2"/>
        </w:rPr>
      </w:pPr>
    </w:p>
    <w:p w:rsidR="008F1E57" w:rsidRPr="00FE04AB" w:rsidRDefault="008F1E57" w:rsidP="008F1E57">
      <w:pPr>
        <w:pStyle w:val="Tekstpodstawowy"/>
        <w:spacing w:line="20" w:lineRule="exact"/>
        <w:rPr>
          <w:sz w:val="2"/>
        </w:rPr>
      </w:pPr>
      <w:r w:rsidRPr="00FE04AB">
        <w:rPr>
          <w:spacing w:val="5"/>
          <w:sz w:val="2"/>
        </w:rPr>
        <w:t xml:space="preserve"> 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426" w:hanging="426"/>
        <w:jc w:val="both"/>
        <w:rPr>
          <w:sz w:val="24"/>
        </w:rPr>
      </w:pPr>
      <w:r w:rsidRPr="00FE04AB">
        <w:rPr>
          <w:sz w:val="24"/>
        </w:rPr>
        <w:t>1.7 W części opisowej opracowania oczekuje się różnorodnych w formie i treści wypowiedzi projektowych. Organizator nie ogranicza formy wypowiedzi zespołu projektowego.</w:t>
      </w:r>
    </w:p>
    <w:p w:rsidR="008F1E57" w:rsidRPr="00FE04AB" w:rsidRDefault="008F1E57" w:rsidP="008F1E57">
      <w:pPr>
        <w:pStyle w:val="Tekstpodstawowy"/>
        <w:spacing w:before="9"/>
        <w:rPr>
          <w:sz w:val="23"/>
        </w:rPr>
      </w:pPr>
    </w:p>
    <w:p w:rsidR="008F1E57" w:rsidRPr="00FE04AB" w:rsidRDefault="008F1E57" w:rsidP="008F1E57">
      <w:pPr>
        <w:pStyle w:val="Akapitzlist"/>
        <w:numPr>
          <w:ilvl w:val="0"/>
          <w:numId w:val="4"/>
        </w:numPr>
        <w:tabs>
          <w:tab w:val="left" w:pos="556"/>
          <w:tab w:val="left" w:pos="557"/>
        </w:tabs>
        <w:ind w:left="0" w:firstLine="0"/>
        <w:rPr>
          <w:b/>
          <w:sz w:val="24"/>
        </w:rPr>
      </w:pPr>
      <w:r w:rsidRPr="00FE04AB">
        <w:rPr>
          <w:b/>
          <w:sz w:val="24"/>
        </w:rPr>
        <w:t>Składanie prac</w:t>
      </w:r>
      <w:r w:rsidRPr="00FE04AB">
        <w:rPr>
          <w:b/>
          <w:spacing w:val="-2"/>
          <w:sz w:val="24"/>
        </w:rPr>
        <w:t xml:space="preserve"> </w:t>
      </w:r>
      <w:r w:rsidRPr="00FE04AB">
        <w:rPr>
          <w:b/>
          <w:sz w:val="24"/>
        </w:rPr>
        <w:t>konkursowych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 xml:space="preserve">2.1Prace konkursowe należy składać w siedzibie Organizatora, w Urzędzie  Gminy  </w:t>
      </w:r>
      <w:r w:rsidRPr="00FE04AB">
        <w:rPr>
          <w:sz w:val="24"/>
        </w:rPr>
        <w:br/>
        <w:t>w Latowiczu, w Kancelarii Urzędu Gminy, przy ulicy Rynek 6, 05-334 Latowicz, do upły</w:t>
      </w:r>
      <w:r w:rsidR="003712BB">
        <w:rPr>
          <w:sz w:val="24"/>
        </w:rPr>
        <w:t xml:space="preserve">wu </w:t>
      </w:r>
      <w:r w:rsidRPr="00FE04AB">
        <w:rPr>
          <w:sz w:val="24"/>
        </w:rPr>
        <w:t xml:space="preserve">terminu wskazanego w rozdziale </w:t>
      </w:r>
      <w:r w:rsidRPr="00FE04AB">
        <w:rPr>
          <w:spacing w:val="-3"/>
          <w:sz w:val="24"/>
        </w:rPr>
        <w:t xml:space="preserve">I, </w:t>
      </w:r>
      <w:r w:rsidRPr="00FE04AB">
        <w:rPr>
          <w:sz w:val="24"/>
        </w:rPr>
        <w:t>podpunkcie</w:t>
      </w:r>
      <w:r w:rsidRPr="00FE04AB">
        <w:rPr>
          <w:spacing w:val="3"/>
          <w:sz w:val="24"/>
        </w:rPr>
        <w:t xml:space="preserve"> </w:t>
      </w:r>
      <w:r w:rsidRPr="00FE04AB">
        <w:rPr>
          <w:sz w:val="24"/>
        </w:rPr>
        <w:t>4.3.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265"/>
        </w:tabs>
        <w:spacing w:before="1"/>
        <w:ind w:left="0" w:firstLine="0"/>
        <w:jc w:val="both"/>
        <w:rPr>
          <w:sz w:val="24"/>
        </w:rPr>
      </w:pPr>
      <w:r w:rsidRPr="00FE04AB">
        <w:rPr>
          <w:sz w:val="24"/>
        </w:rPr>
        <w:t xml:space="preserve">2.2 Każdemu Uczestnikowi Konkursu składającemu pracę konkursową Organizator wyda pokwitowanie, opatrzone numerem identyfikacyjnym widniejącym na pracy konkursowej, datą </w:t>
      </w:r>
      <w:r w:rsidRPr="00FE04AB">
        <w:rPr>
          <w:sz w:val="24"/>
        </w:rPr>
        <w:br/>
      </w:r>
      <w:r w:rsidRPr="00FE04AB">
        <w:rPr>
          <w:sz w:val="24"/>
        </w:rPr>
        <w:lastRenderedPageBreak/>
        <w:t>i pieczęcią</w:t>
      </w:r>
      <w:r w:rsidRPr="00FE04AB">
        <w:rPr>
          <w:spacing w:val="-2"/>
          <w:sz w:val="24"/>
        </w:rPr>
        <w:t xml:space="preserve"> </w:t>
      </w:r>
      <w:r w:rsidRPr="00FE04AB">
        <w:rPr>
          <w:sz w:val="24"/>
        </w:rPr>
        <w:t>Organizatora.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2.3 Prace konkursowe dostarczone po terminie nie będą rozpatrywane i zostaną niezwłocznie zwrócone ich</w:t>
      </w:r>
      <w:r w:rsidRPr="00FE04AB">
        <w:rPr>
          <w:spacing w:val="-2"/>
          <w:sz w:val="24"/>
        </w:rPr>
        <w:t xml:space="preserve"> </w:t>
      </w:r>
      <w:r w:rsidRPr="00FE04AB">
        <w:rPr>
          <w:sz w:val="24"/>
        </w:rPr>
        <w:t>autorom.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2.4 Prace konkursowe należy składać w opakowaniach (kopertach) uniemożliwiających ich bezśladowe otwarcie i zapoznanie się z zawartością. Opakowanie musi zostać opisane</w:t>
      </w:r>
      <w:r w:rsidRPr="00FE04AB">
        <w:rPr>
          <w:spacing w:val="-3"/>
          <w:sz w:val="24"/>
        </w:rPr>
        <w:t xml:space="preserve"> </w:t>
      </w:r>
      <w:r w:rsidRPr="00FE04AB">
        <w:rPr>
          <w:sz w:val="24"/>
        </w:rPr>
        <w:t>jako:</w:t>
      </w:r>
    </w:p>
    <w:p w:rsidR="008F1E57" w:rsidRPr="00FE04AB" w:rsidRDefault="008F1E57" w:rsidP="008F1E57">
      <w:pPr>
        <w:pStyle w:val="Tekstpodstawowy"/>
        <w:spacing w:before="5"/>
      </w:pPr>
    </w:p>
    <w:p w:rsidR="008F1E57" w:rsidRPr="00FE04AB" w:rsidRDefault="008F1E57" w:rsidP="008F1E57">
      <w:pPr>
        <w:pStyle w:val="Nagwek21"/>
        <w:spacing w:before="1"/>
        <w:ind w:left="0" w:right="0"/>
        <w:jc w:val="center"/>
      </w:pPr>
      <w:r w:rsidRPr="00FE04AB">
        <w:t>„Konkurs architektoniczno-urbanistyczny na koncepcję zagospodarowania terenu</w:t>
      </w:r>
      <w:r w:rsidRPr="00FE04AB">
        <w:rPr>
          <w:color w:val="FF0000"/>
        </w:rPr>
        <w:t xml:space="preserve"> </w:t>
      </w:r>
      <w:r w:rsidRPr="00FE04AB">
        <w:t xml:space="preserve">w ramach projektu </w:t>
      </w:r>
      <w:r w:rsidRPr="00FE04AB">
        <w:rPr>
          <w:b w:val="0"/>
          <w:i/>
        </w:rPr>
        <w:t>Zagospodarowanie przestrzeni publicznej w centrum miejscowości Latowicz</w:t>
      </w:r>
      <w:r w:rsidRPr="00FE04AB">
        <w:rPr>
          <w:i/>
        </w:rPr>
        <w:t xml:space="preserve"> "</w:t>
      </w:r>
    </w:p>
    <w:p w:rsidR="008F1E57" w:rsidRPr="00FE04AB" w:rsidRDefault="008F1E57" w:rsidP="008F1E57">
      <w:pPr>
        <w:pStyle w:val="Tekstpodstawowy"/>
        <w:spacing w:before="7"/>
        <w:rPr>
          <w:b/>
          <w:sz w:val="23"/>
        </w:rPr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2.5 Do pracy konkursowej należy załączyć kopertę zawierającą imię i nazwisko lub nazwę firmy oraz adres zamieszkania lub siedziby wraz z kodem pocztowym, wszystkich autorów pracy konkursowej. Koperta powinna być przyklejona do planszy</w:t>
      </w:r>
      <w:r w:rsidRPr="00FE04AB">
        <w:rPr>
          <w:spacing w:val="7"/>
          <w:sz w:val="24"/>
        </w:rPr>
        <w:t xml:space="preserve"> </w:t>
      </w:r>
      <w:r w:rsidRPr="00FE04AB">
        <w:rPr>
          <w:sz w:val="24"/>
        </w:rPr>
        <w:t>graficznej</w:t>
      </w:r>
      <w:r w:rsidRPr="00FE04AB">
        <w:rPr>
          <w:spacing w:val="12"/>
          <w:sz w:val="24"/>
        </w:rPr>
        <w:t xml:space="preserve"> </w:t>
      </w:r>
      <w:r w:rsidRPr="00FE04AB">
        <w:rPr>
          <w:sz w:val="24"/>
        </w:rPr>
        <w:t>nr</w:t>
      </w:r>
      <w:r w:rsidRPr="00FE04AB">
        <w:rPr>
          <w:spacing w:val="11"/>
          <w:sz w:val="24"/>
        </w:rPr>
        <w:t xml:space="preserve"> </w:t>
      </w:r>
      <w:r w:rsidRPr="00FE04AB">
        <w:rPr>
          <w:sz w:val="24"/>
        </w:rPr>
        <w:t>1</w:t>
      </w:r>
      <w:r w:rsidRPr="00FE04AB">
        <w:rPr>
          <w:spacing w:val="15"/>
          <w:sz w:val="24"/>
        </w:rPr>
        <w:t xml:space="preserve"> </w:t>
      </w:r>
      <w:r w:rsidRPr="00FE04AB">
        <w:rPr>
          <w:sz w:val="24"/>
        </w:rPr>
        <w:t>i</w:t>
      </w:r>
      <w:r w:rsidRPr="00FE04AB">
        <w:rPr>
          <w:spacing w:val="12"/>
          <w:sz w:val="24"/>
        </w:rPr>
        <w:t xml:space="preserve"> </w:t>
      </w:r>
      <w:r w:rsidRPr="00FE04AB">
        <w:rPr>
          <w:sz w:val="24"/>
        </w:rPr>
        <w:t>zostanie</w:t>
      </w:r>
      <w:r w:rsidRPr="00FE04AB">
        <w:rPr>
          <w:spacing w:val="11"/>
          <w:sz w:val="24"/>
        </w:rPr>
        <w:t xml:space="preserve"> </w:t>
      </w:r>
      <w:r w:rsidRPr="00FE04AB">
        <w:rPr>
          <w:sz w:val="24"/>
        </w:rPr>
        <w:t>otwarta</w:t>
      </w:r>
      <w:r w:rsidRPr="00FE04AB">
        <w:rPr>
          <w:spacing w:val="10"/>
          <w:sz w:val="24"/>
        </w:rPr>
        <w:t xml:space="preserve"> </w:t>
      </w:r>
      <w:r w:rsidRPr="00FE04AB">
        <w:rPr>
          <w:spacing w:val="10"/>
          <w:sz w:val="24"/>
        </w:rPr>
        <w:br/>
      </w:r>
      <w:r w:rsidRPr="00FE04AB">
        <w:rPr>
          <w:sz w:val="24"/>
        </w:rPr>
        <w:t>w</w:t>
      </w:r>
      <w:r w:rsidRPr="00FE04AB">
        <w:rPr>
          <w:spacing w:val="11"/>
          <w:sz w:val="24"/>
        </w:rPr>
        <w:t xml:space="preserve"> </w:t>
      </w:r>
      <w:r w:rsidRPr="00FE04AB">
        <w:rPr>
          <w:sz w:val="24"/>
        </w:rPr>
        <w:t>dniu</w:t>
      </w:r>
      <w:r w:rsidRPr="00FE04AB">
        <w:rPr>
          <w:spacing w:val="12"/>
          <w:sz w:val="24"/>
        </w:rPr>
        <w:t xml:space="preserve"> </w:t>
      </w:r>
      <w:r w:rsidRPr="00FE04AB">
        <w:rPr>
          <w:sz w:val="24"/>
        </w:rPr>
        <w:t>rozstrzygnięcia</w:t>
      </w:r>
      <w:r w:rsidRPr="00FE04AB">
        <w:rPr>
          <w:spacing w:val="11"/>
          <w:sz w:val="24"/>
        </w:rPr>
        <w:t xml:space="preserve"> </w:t>
      </w:r>
      <w:r w:rsidRPr="00FE04AB">
        <w:rPr>
          <w:sz w:val="24"/>
        </w:rPr>
        <w:t>konkursu.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2.6 Praca konkursowa złożona przez Uczestnika może być wycofana wyłącznie przed upływem ostatecznego terminu składania prac konkursowych. Przy wycofywaniu pracy konkursowej niezbędne jest posiadanie pokwitowania wystawionego przez Organizatora w dniu składania pracy</w:t>
      </w:r>
      <w:r w:rsidRPr="00FE04AB">
        <w:rPr>
          <w:spacing w:val="-9"/>
          <w:sz w:val="24"/>
        </w:rPr>
        <w:t xml:space="preserve"> </w:t>
      </w:r>
      <w:r w:rsidRPr="00FE04AB">
        <w:rPr>
          <w:sz w:val="24"/>
        </w:rPr>
        <w:t>konkursowej.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2.7 Zmiana lub uzupełnienie pracy konkursowej jest możliwe jedynie przed upływem ostatecznego terminu składania prac konkursowych, z zachowaniem wymogów jak dla składania pracy konkursowej, z zastrzeżeniem, że opakowanie (koperta) będzie opisane</w:t>
      </w:r>
      <w:r w:rsidRPr="00FE04AB">
        <w:rPr>
          <w:spacing w:val="-2"/>
          <w:sz w:val="24"/>
        </w:rPr>
        <w:t xml:space="preserve"> </w:t>
      </w:r>
      <w:r w:rsidRPr="00FE04AB">
        <w:rPr>
          <w:sz w:val="24"/>
        </w:rPr>
        <w:t>jako:</w:t>
      </w:r>
    </w:p>
    <w:p w:rsidR="008F1E57" w:rsidRPr="00FE04AB" w:rsidRDefault="008F1E57" w:rsidP="008F1E57">
      <w:pPr>
        <w:pStyle w:val="Tekstpodstawowy"/>
        <w:spacing w:before="5"/>
      </w:pPr>
    </w:p>
    <w:p w:rsidR="008F1E57" w:rsidRPr="00FE04AB" w:rsidRDefault="008F1E57" w:rsidP="008F1E57">
      <w:pPr>
        <w:pStyle w:val="Nagwek21"/>
        <w:spacing w:before="1"/>
        <w:ind w:left="0" w:right="0"/>
        <w:jc w:val="both"/>
        <w:rPr>
          <w:b w:val="0"/>
          <w:sz w:val="23"/>
        </w:rPr>
      </w:pPr>
      <w:r w:rsidRPr="00FE04AB">
        <w:t xml:space="preserve">„Zmiana/uzupełnienie pracy konkursowej na konkurs architektoniczno- urbanistyczny na koncepcję zagospodarowania terenu w ramach projektu </w:t>
      </w:r>
      <w:r w:rsidRPr="00FE04AB">
        <w:rPr>
          <w:i/>
        </w:rPr>
        <w:t>„</w:t>
      </w:r>
      <w:r w:rsidRPr="00FE04AB">
        <w:rPr>
          <w:b w:val="0"/>
          <w:i/>
        </w:rPr>
        <w:t>Zagospodarowanie przestrzeni publicznej w centrum miejscowości Latowicz</w:t>
      </w:r>
      <w:r w:rsidRPr="00FE04AB">
        <w:rPr>
          <w:i/>
        </w:rPr>
        <w:t xml:space="preserve"> </w:t>
      </w:r>
      <w:r w:rsidRPr="00FE04AB">
        <w:t>"</w:t>
      </w:r>
    </w:p>
    <w:p w:rsidR="008F1E57" w:rsidRPr="00FE04AB" w:rsidRDefault="008F1E57" w:rsidP="008F1E57">
      <w:pPr>
        <w:pStyle w:val="Akapitzlist"/>
        <w:numPr>
          <w:ilvl w:val="1"/>
          <w:numId w:val="4"/>
        </w:numPr>
        <w:tabs>
          <w:tab w:val="left" w:pos="1265"/>
        </w:tabs>
        <w:ind w:left="0" w:firstLine="0"/>
        <w:jc w:val="both"/>
        <w:rPr>
          <w:sz w:val="24"/>
        </w:rPr>
      </w:pPr>
    </w:p>
    <w:p w:rsidR="008F1E57" w:rsidRPr="00FE04AB" w:rsidRDefault="008F1E57" w:rsidP="008F1E57">
      <w:pPr>
        <w:pStyle w:val="Tekstpodstawowy"/>
        <w:jc w:val="both"/>
      </w:pPr>
      <w:r w:rsidRPr="00FE04AB">
        <w:t>2.8 Wszelkie koszty związane z opracowywaniem i złożeniem prac konkursowych ponoszą Uczestnicy Konkursu. Organizator Konkursu nie przewiduje zwrotu</w:t>
      </w:r>
      <w:r w:rsidRPr="00FE04AB">
        <w:rPr>
          <w:spacing w:val="38"/>
        </w:rPr>
        <w:t xml:space="preserve"> </w:t>
      </w:r>
      <w:r w:rsidRPr="00FE04AB">
        <w:t>tych kosztów.</w:t>
      </w:r>
    </w:p>
    <w:p w:rsidR="008F1E57" w:rsidRPr="00FE04AB" w:rsidRDefault="008F1E57" w:rsidP="008F1E57">
      <w:pPr>
        <w:pStyle w:val="Akapitzlist"/>
        <w:numPr>
          <w:ilvl w:val="1"/>
          <w:numId w:val="4"/>
        </w:numPr>
        <w:tabs>
          <w:tab w:val="left" w:pos="1265"/>
        </w:tabs>
        <w:ind w:left="0" w:firstLine="0"/>
        <w:jc w:val="both"/>
        <w:rPr>
          <w:sz w:val="24"/>
        </w:rPr>
      </w:pPr>
    </w:p>
    <w:p w:rsidR="008F1E57" w:rsidRPr="00FE04AB" w:rsidRDefault="008F1E57" w:rsidP="008F1E57">
      <w:pPr>
        <w:pStyle w:val="Tekstpodstawowy"/>
        <w:spacing w:before="11"/>
        <w:rPr>
          <w:sz w:val="2"/>
        </w:rPr>
      </w:pPr>
    </w:p>
    <w:p w:rsidR="008F1E57" w:rsidRPr="00FE04AB" w:rsidRDefault="008F1E57" w:rsidP="008F1E57">
      <w:pPr>
        <w:pStyle w:val="Tekstpodstawowy"/>
        <w:spacing w:line="20" w:lineRule="exact"/>
        <w:rPr>
          <w:color w:val="FF0000"/>
          <w:sz w:val="2"/>
        </w:rPr>
      </w:pPr>
      <w:r w:rsidRPr="00FE04AB">
        <w:rPr>
          <w:spacing w:val="5"/>
          <w:sz w:val="2"/>
        </w:rPr>
        <w:t xml:space="preserve"> </w:t>
      </w:r>
    </w:p>
    <w:p w:rsidR="008F1E57" w:rsidRPr="00FE04AB" w:rsidRDefault="008F1E57" w:rsidP="008F1E57">
      <w:pPr>
        <w:tabs>
          <w:tab w:val="left" w:pos="556"/>
          <w:tab w:val="left" w:pos="557"/>
        </w:tabs>
        <w:jc w:val="both"/>
        <w:rPr>
          <w:sz w:val="24"/>
        </w:rPr>
      </w:pPr>
      <w:r w:rsidRPr="00FE04AB">
        <w:rPr>
          <w:sz w:val="24"/>
        </w:rPr>
        <w:t>2</w:t>
      </w:r>
      <w:r w:rsidRPr="00FE04AB">
        <w:rPr>
          <w:sz w:val="24"/>
          <w:szCs w:val="24"/>
        </w:rPr>
        <w:t>.9 Materiały udostępniane przez Organizatora Konkursu do pobrania udostępnione zostały na strony</w:t>
      </w:r>
      <w:r w:rsidRPr="00FE04AB">
        <w:rPr>
          <w:spacing w:val="-28"/>
          <w:sz w:val="24"/>
          <w:szCs w:val="24"/>
        </w:rPr>
        <w:t xml:space="preserve"> </w:t>
      </w:r>
      <w:r w:rsidRPr="00FE04AB">
        <w:rPr>
          <w:sz w:val="24"/>
          <w:szCs w:val="24"/>
        </w:rPr>
        <w:t>internetowej</w:t>
      </w:r>
      <w:r w:rsidRPr="00FE04AB">
        <w:rPr>
          <w:sz w:val="24"/>
          <w:szCs w:val="24"/>
          <w:u w:val="single" w:color="0000FF"/>
        </w:rPr>
        <w:t xml:space="preserve"> </w:t>
      </w:r>
      <w:hyperlink r:id="rId10" w:history="1">
        <w:r w:rsidRPr="00FE04AB">
          <w:rPr>
            <w:rStyle w:val="Hipercze"/>
            <w:color w:val="17365D" w:themeColor="text2" w:themeShade="BF"/>
            <w:sz w:val="24"/>
            <w:szCs w:val="24"/>
            <w:u w:color="0000FF"/>
          </w:rPr>
          <w:t>www.gmina-latowicz.pl</w:t>
        </w:r>
      </w:hyperlink>
      <w:r w:rsidRPr="00FE04AB">
        <w:rPr>
          <w:sz w:val="24"/>
          <w:szCs w:val="24"/>
          <w:u w:val="single" w:color="0000FF"/>
        </w:rPr>
        <w:t xml:space="preserve"> </w:t>
      </w:r>
      <w:r w:rsidRPr="00FE04AB">
        <w:t xml:space="preserve"> </w:t>
      </w:r>
      <w:r w:rsidRPr="00D46C19">
        <w:rPr>
          <w:sz w:val="24"/>
          <w:szCs w:val="24"/>
        </w:rPr>
        <w:t>w zakładce konkurs architektoniczno-urbanistyczny oraz</w:t>
      </w:r>
      <w:r w:rsidRPr="00FE04AB">
        <w:t xml:space="preserve"> </w:t>
      </w:r>
      <w:r w:rsidRPr="00FE04AB">
        <w:rPr>
          <w:sz w:val="24"/>
          <w:szCs w:val="24"/>
        </w:rPr>
        <w:t xml:space="preserve">w </w:t>
      </w:r>
      <w:r w:rsidRPr="00FE04AB">
        <w:rPr>
          <w:color w:val="244061" w:themeColor="accent1" w:themeShade="80"/>
          <w:sz w:val="24"/>
          <w:szCs w:val="24"/>
        </w:rPr>
        <w:t>Biuletynie Informacji Publicznej Gminy Latowicz</w:t>
      </w:r>
      <w:r w:rsidRPr="00FE04AB">
        <w:rPr>
          <w:sz w:val="24"/>
          <w:szCs w:val="24"/>
        </w:rPr>
        <w:t xml:space="preserve"> w zakładce Ogłoszenia.</w:t>
      </w:r>
    </w:p>
    <w:p w:rsidR="008F1E57" w:rsidRPr="00FE04AB" w:rsidRDefault="008F1E57" w:rsidP="008F1E57">
      <w:pPr>
        <w:pStyle w:val="Akapitzlist"/>
        <w:tabs>
          <w:tab w:val="left" w:pos="1270"/>
        </w:tabs>
        <w:spacing w:before="90"/>
        <w:ind w:left="0" w:firstLine="0"/>
        <w:rPr>
          <w:sz w:val="24"/>
        </w:rPr>
      </w:pPr>
      <w:r w:rsidRPr="00FE04AB">
        <w:rPr>
          <w:sz w:val="24"/>
        </w:rPr>
        <w:t>a)Formularz zgłoszeniowy – załącznik nr 1 do regulaminu</w:t>
      </w:r>
    </w:p>
    <w:p w:rsidR="008F1E57" w:rsidRPr="00FE04AB" w:rsidRDefault="008F1E57" w:rsidP="008F1E57">
      <w:pPr>
        <w:pStyle w:val="Akapitzlist"/>
        <w:tabs>
          <w:tab w:val="left" w:pos="1270"/>
        </w:tabs>
        <w:spacing w:before="90"/>
        <w:ind w:left="0" w:firstLine="0"/>
        <w:rPr>
          <w:sz w:val="24"/>
        </w:rPr>
      </w:pPr>
      <w:r w:rsidRPr="00FE04AB">
        <w:rPr>
          <w:sz w:val="24"/>
        </w:rPr>
        <w:t xml:space="preserve"> b) Mapa zasadnicza przedstawiająca zakres</w:t>
      </w:r>
      <w:r w:rsidR="000D4981">
        <w:rPr>
          <w:sz w:val="24"/>
        </w:rPr>
        <w:t xml:space="preserve"> do objęcia</w:t>
      </w:r>
      <w:r w:rsidRPr="00FE04AB">
        <w:rPr>
          <w:sz w:val="24"/>
        </w:rPr>
        <w:t xml:space="preserve"> koncepcj</w:t>
      </w:r>
      <w:r w:rsidR="000D4981">
        <w:rPr>
          <w:sz w:val="24"/>
        </w:rPr>
        <w:t>ą</w:t>
      </w:r>
      <w:r w:rsidRPr="00FE04AB">
        <w:rPr>
          <w:sz w:val="24"/>
        </w:rPr>
        <w:t xml:space="preserve"> zagospodarowania terenu (działki, 613, 611/3) oznaczony na mapie kolorem</w:t>
      </w:r>
      <w:r w:rsidRPr="00FE04AB">
        <w:rPr>
          <w:spacing w:val="-7"/>
          <w:sz w:val="24"/>
        </w:rPr>
        <w:t xml:space="preserve"> </w:t>
      </w:r>
      <w:r w:rsidRPr="00FE04AB">
        <w:rPr>
          <w:sz w:val="24"/>
        </w:rPr>
        <w:t>zielonym – załącznik nr 2 do regulaminu,</w:t>
      </w:r>
    </w:p>
    <w:p w:rsidR="008F1E57" w:rsidRPr="00D46C19" w:rsidRDefault="008F1E57" w:rsidP="008F1E57">
      <w:pPr>
        <w:rPr>
          <w:sz w:val="24"/>
          <w:szCs w:val="24"/>
        </w:rPr>
      </w:pPr>
      <w:r w:rsidRPr="00D46C19">
        <w:rPr>
          <w:sz w:val="24"/>
          <w:szCs w:val="24"/>
        </w:rPr>
        <w:t xml:space="preserve">c) </w:t>
      </w:r>
      <w:r w:rsidR="000D4981" w:rsidRPr="00D46C19">
        <w:rPr>
          <w:sz w:val="24"/>
          <w:szCs w:val="24"/>
        </w:rPr>
        <w:t>planowana</w:t>
      </w:r>
      <w:r w:rsidRPr="00D46C19">
        <w:rPr>
          <w:sz w:val="24"/>
          <w:szCs w:val="24"/>
        </w:rPr>
        <w:t xml:space="preserve"> lokalizacja bieżni oraz elementów otwartej strefy rekreacji – załącznik nr 3 do regulaminu</w:t>
      </w:r>
    </w:p>
    <w:p w:rsidR="008F1E57" w:rsidRPr="00FE04AB" w:rsidRDefault="008F1E57" w:rsidP="008F1E57">
      <w:pPr>
        <w:pStyle w:val="Tekstpodstawowy"/>
        <w:rPr>
          <w:sz w:val="22"/>
        </w:rPr>
      </w:pPr>
    </w:p>
    <w:p w:rsidR="00436554" w:rsidRDefault="00436554">
      <w:pPr>
        <w:widowControl/>
        <w:autoSpaceDE/>
        <w:autoSpaceDN/>
        <w:rPr>
          <w:spacing w:val="-60"/>
          <w:sz w:val="24"/>
          <w:szCs w:val="24"/>
          <w:u w:val="single"/>
        </w:rPr>
      </w:pPr>
      <w:r>
        <w:rPr>
          <w:spacing w:val="-60"/>
          <w:u w:val="single"/>
        </w:rPr>
        <w:br w:type="page"/>
      </w:r>
    </w:p>
    <w:p w:rsidR="008F1E57" w:rsidRPr="000D4981" w:rsidRDefault="008F1E57" w:rsidP="008F1E57">
      <w:pPr>
        <w:pStyle w:val="Tekstpodstawowy"/>
        <w:spacing w:before="1"/>
        <w:rPr>
          <w:spacing w:val="-60"/>
          <w:u w:val="single"/>
        </w:rPr>
      </w:pPr>
    </w:p>
    <w:p w:rsidR="008F1E57" w:rsidRPr="00FE04AB" w:rsidRDefault="008F1E57" w:rsidP="008F1E57">
      <w:pPr>
        <w:pStyle w:val="Tekstpodstawowy"/>
        <w:spacing w:before="1"/>
        <w:rPr>
          <w:b/>
        </w:rPr>
      </w:pPr>
      <w:r w:rsidRPr="00FE04AB">
        <w:rPr>
          <w:b/>
          <w:u w:val="single"/>
        </w:rPr>
        <w:t>ROZDZIAŁ V</w:t>
      </w:r>
    </w:p>
    <w:p w:rsidR="008F1E57" w:rsidRPr="000D4981" w:rsidRDefault="008F1E57" w:rsidP="000D4981">
      <w:pPr>
        <w:pStyle w:val="Tekstpodstawowy"/>
        <w:spacing w:before="90"/>
        <w:rPr>
          <w:b/>
        </w:rPr>
      </w:pPr>
      <w:r w:rsidRPr="00FE04AB">
        <w:rPr>
          <w:b/>
          <w:u w:val="single"/>
        </w:rPr>
        <w:t>OCENA PRAC KONKURSOWYCH</w:t>
      </w:r>
    </w:p>
    <w:p w:rsidR="008F1E57" w:rsidRPr="00FE04AB" w:rsidRDefault="008F1E57" w:rsidP="008F1E57">
      <w:pPr>
        <w:pStyle w:val="Akapitzlist"/>
        <w:numPr>
          <w:ilvl w:val="0"/>
          <w:numId w:val="3"/>
        </w:numPr>
        <w:tabs>
          <w:tab w:val="left" w:pos="556"/>
          <w:tab w:val="left" w:pos="557"/>
        </w:tabs>
        <w:spacing w:before="90"/>
        <w:ind w:left="0" w:firstLine="0"/>
        <w:rPr>
          <w:sz w:val="24"/>
        </w:rPr>
      </w:pPr>
      <w:r w:rsidRPr="00FE04AB">
        <w:rPr>
          <w:sz w:val="24"/>
        </w:rPr>
        <w:t>W celu oceny prac konkursowych i rozstrzygnięcia konkursu zostanie powołana Komisja Konkursowa, w skład której wejdą osoby powołane przez Wójta Gminy</w:t>
      </w:r>
      <w:r w:rsidRPr="00FE04AB">
        <w:rPr>
          <w:spacing w:val="41"/>
          <w:sz w:val="24"/>
        </w:rPr>
        <w:t xml:space="preserve"> </w:t>
      </w:r>
      <w:r w:rsidRPr="00FE04AB">
        <w:rPr>
          <w:sz w:val="24"/>
        </w:rPr>
        <w:t>Latowicz.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numPr>
          <w:ilvl w:val="0"/>
          <w:numId w:val="3"/>
        </w:numPr>
        <w:tabs>
          <w:tab w:val="left" w:pos="556"/>
          <w:tab w:val="left" w:pos="557"/>
        </w:tabs>
        <w:ind w:left="0" w:firstLine="0"/>
        <w:rPr>
          <w:sz w:val="24"/>
        </w:rPr>
      </w:pPr>
      <w:r w:rsidRPr="00FE04AB">
        <w:rPr>
          <w:sz w:val="24"/>
        </w:rPr>
        <w:t>Do zadań Komisji Konkursowej należeć będzie w</w:t>
      </w:r>
      <w:r w:rsidRPr="00FE04AB">
        <w:rPr>
          <w:spacing w:val="-7"/>
          <w:sz w:val="24"/>
        </w:rPr>
        <w:t xml:space="preserve"> </w:t>
      </w:r>
      <w:r w:rsidRPr="00FE04AB">
        <w:rPr>
          <w:sz w:val="24"/>
        </w:rPr>
        <w:t>szczególności: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ind w:left="0" w:firstLine="0"/>
        <w:rPr>
          <w:sz w:val="24"/>
        </w:rPr>
      </w:pPr>
      <w:r w:rsidRPr="00FE04AB">
        <w:rPr>
          <w:sz w:val="24"/>
        </w:rPr>
        <w:t>a) Ocena</w:t>
      </w:r>
      <w:r w:rsidRPr="00FE04AB">
        <w:rPr>
          <w:sz w:val="24"/>
        </w:rPr>
        <w:tab/>
        <w:t>spełniania</w:t>
      </w:r>
      <w:r w:rsidRPr="00FE04AB">
        <w:rPr>
          <w:sz w:val="24"/>
        </w:rPr>
        <w:tab/>
        <w:t>przez</w:t>
      </w:r>
      <w:r w:rsidRPr="00FE04AB">
        <w:rPr>
          <w:sz w:val="24"/>
        </w:rPr>
        <w:tab/>
        <w:t>uczestników</w:t>
      </w:r>
      <w:r w:rsidRPr="00FE04AB">
        <w:rPr>
          <w:sz w:val="24"/>
        </w:rPr>
        <w:tab/>
        <w:t>Konkursu</w:t>
      </w:r>
      <w:r w:rsidRPr="00FE04AB">
        <w:rPr>
          <w:sz w:val="24"/>
        </w:rPr>
        <w:tab/>
        <w:t>wymagań</w:t>
      </w:r>
      <w:r w:rsidRPr="00FE04AB">
        <w:rPr>
          <w:sz w:val="24"/>
        </w:rPr>
        <w:tab/>
        <w:t>określonych  w niniejszym Regulaminie Konkursu.</w:t>
      </w:r>
    </w:p>
    <w:p w:rsidR="008F1E57" w:rsidRPr="00FE04AB" w:rsidRDefault="008F1E57" w:rsidP="008F1E57">
      <w:pPr>
        <w:pStyle w:val="Akapitzlist"/>
        <w:ind w:left="0" w:firstLine="0"/>
        <w:jc w:val="both"/>
        <w:rPr>
          <w:sz w:val="24"/>
        </w:rPr>
      </w:pPr>
      <w:r w:rsidRPr="00FE04AB">
        <w:rPr>
          <w:sz w:val="24"/>
        </w:rPr>
        <w:t xml:space="preserve">b) Ocena    zgodności    prac     konkursowych     z     wymaganiami     określonymi </w:t>
      </w:r>
      <w:r w:rsidRPr="00FE04AB">
        <w:rPr>
          <w:sz w:val="24"/>
        </w:rPr>
        <w:br/>
        <w:t>w Regulaminie i z kryteriami oceny prac konkursowych ustalonych w punkcie 3 niniejszego rozdziału. Prace nie spełniające wymagań określonych w Regulaminie Konkursowym nie będą podlegały</w:t>
      </w:r>
      <w:r w:rsidRPr="00FE04AB">
        <w:rPr>
          <w:spacing w:val="-6"/>
          <w:sz w:val="24"/>
        </w:rPr>
        <w:t xml:space="preserve"> </w:t>
      </w:r>
      <w:r w:rsidRPr="00FE04AB">
        <w:rPr>
          <w:sz w:val="24"/>
        </w:rPr>
        <w:t>ocenie.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c) Rozstrzygnięcie konkursu poprzez wybranie najlepszej pracy konkursowej na podstawie ustalonych kryteriów oceny zawartych w punkcie 3 niniejszego rozdziału.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rPr>
          <w:sz w:val="24"/>
        </w:rPr>
      </w:pPr>
      <w:r w:rsidRPr="00FE04AB">
        <w:rPr>
          <w:sz w:val="24"/>
        </w:rPr>
        <w:t>d) Przygotowanie uzasadnienia rozstrzygnięcia</w:t>
      </w:r>
      <w:r w:rsidRPr="00FE04AB">
        <w:rPr>
          <w:spacing w:val="-1"/>
          <w:sz w:val="24"/>
        </w:rPr>
        <w:t xml:space="preserve"> </w:t>
      </w:r>
      <w:r w:rsidRPr="00FE04AB">
        <w:rPr>
          <w:sz w:val="24"/>
        </w:rPr>
        <w:t>Konkursu.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rPr>
          <w:sz w:val="24"/>
        </w:rPr>
      </w:pPr>
      <w:r w:rsidRPr="00FE04AB">
        <w:rPr>
          <w:sz w:val="24"/>
        </w:rPr>
        <w:t>e) Przedstawienie</w:t>
      </w:r>
      <w:r w:rsidRPr="00FE04AB">
        <w:rPr>
          <w:spacing w:val="16"/>
          <w:sz w:val="24"/>
        </w:rPr>
        <w:t xml:space="preserve"> </w:t>
      </w:r>
      <w:r w:rsidRPr="00FE04AB">
        <w:rPr>
          <w:sz w:val="24"/>
        </w:rPr>
        <w:t>wyników</w:t>
      </w:r>
      <w:r w:rsidRPr="00FE04AB">
        <w:rPr>
          <w:spacing w:val="20"/>
          <w:sz w:val="24"/>
        </w:rPr>
        <w:t xml:space="preserve"> </w:t>
      </w:r>
      <w:r w:rsidRPr="00FE04AB">
        <w:rPr>
          <w:sz w:val="24"/>
        </w:rPr>
        <w:t>Konkursu</w:t>
      </w:r>
      <w:r w:rsidRPr="00FE04AB">
        <w:rPr>
          <w:spacing w:val="17"/>
          <w:sz w:val="24"/>
        </w:rPr>
        <w:t xml:space="preserve"> </w:t>
      </w:r>
      <w:r w:rsidRPr="00FE04AB">
        <w:rPr>
          <w:sz w:val="24"/>
        </w:rPr>
        <w:t>do</w:t>
      </w:r>
      <w:r w:rsidRPr="00FE04AB">
        <w:rPr>
          <w:spacing w:val="17"/>
          <w:sz w:val="24"/>
        </w:rPr>
        <w:t xml:space="preserve"> </w:t>
      </w:r>
      <w:r w:rsidRPr="00FE04AB">
        <w:rPr>
          <w:sz w:val="24"/>
        </w:rPr>
        <w:t>zatwierdzenia</w:t>
      </w:r>
      <w:r w:rsidRPr="00FE04AB">
        <w:rPr>
          <w:spacing w:val="20"/>
          <w:sz w:val="24"/>
        </w:rPr>
        <w:t xml:space="preserve"> </w:t>
      </w:r>
      <w:r w:rsidRPr="00FE04AB">
        <w:rPr>
          <w:sz w:val="24"/>
        </w:rPr>
        <w:t>Wójtowi</w:t>
      </w:r>
      <w:r w:rsidRPr="00FE04AB">
        <w:rPr>
          <w:spacing w:val="17"/>
          <w:sz w:val="24"/>
        </w:rPr>
        <w:t xml:space="preserve"> </w:t>
      </w:r>
      <w:r w:rsidRPr="00FE04AB">
        <w:rPr>
          <w:sz w:val="24"/>
        </w:rPr>
        <w:t>Gminy</w:t>
      </w:r>
      <w:r w:rsidRPr="00FE04AB">
        <w:rPr>
          <w:spacing w:val="11"/>
          <w:sz w:val="24"/>
        </w:rPr>
        <w:t xml:space="preserve"> </w:t>
      </w:r>
      <w:r w:rsidRPr="00FE04AB">
        <w:rPr>
          <w:sz w:val="24"/>
        </w:rPr>
        <w:t>Latowicz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numPr>
          <w:ilvl w:val="0"/>
          <w:numId w:val="3"/>
        </w:numPr>
        <w:tabs>
          <w:tab w:val="left" w:pos="556"/>
          <w:tab w:val="left" w:pos="557"/>
        </w:tabs>
        <w:spacing w:before="1"/>
        <w:ind w:left="0" w:firstLine="0"/>
        <w:rPr>
          <w:sz w:val="24"/>
        </w:rPr>
      </w:pPr>
      <w:r w:rsidRPr="00FE04AB">
        <w:rPr>
          <w:sz w:val="24"/>
        </w:rPr>
        <w:t>Prace konkursowe będą oceniane na podstawie następujących kryteriów</w:t>
      </w:r>
      <w:r w:rsidRPr="00FE04AB">
        <w:rPr>
          <w:spacing w:val="-12"/>
          <w:sz w:val="24"/>
        </w:rPr>
        <w:t xml:space="preserve"> </w:t>
      </w:r>
      <w:r w:rsidRPr="00FE04AB">
        <w:rPr>
          <w:sz w:val="24"/>
        </w:rPr>
        <w:t>oceny: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rPr>
          <w:sz w:val="24"/>
        </w:rPr>
      </w:pPr>
      <w:r w:rsidRPr="00FE04AB">
        <w:rPr>
          <w:sz w:val="24"/>
        </w:rPr>
        <w:t>a) Walory architektoniczne i urbanistyczne projektu oraz ich atrakcyjność użytkowa i estetyczna, tworzące specyfikę miejsca (</w:t>
      </w:r>
      <w:r w:rsidRPr="00FE04AB">
        <w:rPr>
          <w:b/>
          <w:sz w:val="24"/>
        </w:rPr>
        <w:t>max 50</w:t>
      </w:r>
      <w:r w:rsidRPr="00FE04AB">
        <w:rPr>
          <w:b/>
          <w:spacing w:val="-5"/>
          <w:sz w:val="24"/>
        </w:rPr>
        <w:t xml:space="preserve"> </w:t>
      </w:r>
      <w:r w:rsidRPr="00FE04AB">
        <w:rPr>
          <w:b/>
          <w:sz w:val="24"/>
        </w:rPr>
        <w:t>pkt</w:t>
      </w:r>
      <w:r w:rsidRPr="00FE04AB">
        <w:rPr>
          <w:sz w:val="24"/>
        </w:rPr>
        <w:t>).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rPr>
          <w:sz w:val="24"/>
        </w:rPr>
      </w:pPr>
      <w:r w:rsidRPr="00FE04AB">
        <w:rPr>
          <w:sz w:val="24"/>
        </w:rPr>
        <w:t>b) Walory ekonomiczne projektu i koszty jego realizacji</w:t>
      </w:r>
      <w:r w:rsidRPr="00FE04AB">
        <w:rPr>
          <w:spacing w:val="22"/>
          <w:sz w:val="24"/>
        </w:rPr>
        <w:t xml:space="preserve"> </w:t>
      </w:r>
      <w:r w:rsidRPr="00FE04AB">
        <w:rPr>
          <w:sz w:val="24"/>
        </w:rPr>
        <w:t>(</w:t>
      </w:r>
      <w:r w:rsidRPr="00FE04AB">
        <w:rPr>
          <w:b/>
          <w:sz w:val="24"/>
        </w:rPr>
        <w:t>max 25</w:t>
      </w:r>
      <w:r w:rsidRPr="00FE04AB">
        <w:rPr>
          <w:b/>
          <w:spacing w:val="22"/>
          <w:sz w:val="24"/>
        </w:rPr>
        <w:t xml:space="preserve"> </w:t>
      </w:r>
      <w:r w:rsidRPr="00FE04AB">
        <w:rPr>
          <w:b/>
          <w:sz w:val="24"/>
        </w:rPr>
        <w:t>pkt</w:t>
      </w:r>
      <w:r w:rsidRPr="00FE04AB">
        <w:rPr>
          <w:sz w:val="24"/>
        </w:rPr>
        <w:t>).</w:t>
      </w:r>
    </w:p>
    <w:p w:rsidR="008F1E57" w:rsidRPr="00FE04AB" w:rsidRDefault="008F1E57" w:rsidP="008F1E57">
      <w:pPr>
        <w:pStyle w:val="Akapitzlist"/>
        <w:ind w:left="0" w:firstLine="0"/>
        <w:rPr>
          <w:sz w:val="24"/>
        </w:rPr>
      </w:pPr>
      <w:r w:rsidRPr="00FE04AB">
        <w:rPr>
          <w:sz w:val="24"/>
        </w:rPr>
        <w:t>c) Zastosowanie innowacyjnych w skali co najmniej województwa mazowieckiego rozwiązań w tym rozwiązań architektonicznych, technicznych lub technologicznych.(</w:t>
      </w:r>
      <w:r w:rsidRPr="00FE04AB">
        <w:rPr>
          <w:b/>
          <w:sz w:val="24"/>
        </w:rPr>
        <w:t>0/25pkt</w:t>
      </w:r>
      <w:r w:rsidRPr="00FE04AB">
        <w:rPr>
          <w:sz w:val="24"/>
        </w:rPr>
        <w:t>)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rPr>
          <w:sz w:val="24"/>
        </w:rPr>
      </w:pPr>
      <w:r w:rsidRPr="00FE04AB">
        <w:rPr>
          <w:sz w:val="24"/>
        </w:rPr>
        <w:t>Uwzględnienie w opracowaniu co najmniej jednego innowacyjnego rozwiązania, o którym mowa powyżej – 25 pkt. Brak rozwiązań – 0pkt.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numPr>
          <w:ilvl w:val="0"/>
          <w:numId w:val="3"/>
        </w:numPr>
        <w:tabs>
          <w:tab w:val="left" w:pos="556"/>
          <w:tab w:val="left" w:pos="557"/>
        </w:tabs>
        <w:ind w:left="0" w:firstLine="0"/>
        <w:rPr>
          <w:sz w:val="24"/>
        </w:rPr>
      </w:pPr>
      <w:r w:rsidRPr="00FE04AB">
        <w:rPr>
          <w:sz w:val="24"/>
        </w:rPr>
        <w:t>Kryteriom oceny zostaną przypisane konkretne wagi, na podstawie których zostanie wyliczona ostateczna ocena poszczególnych prac</w:t>
      </w:r>
      <w:r w:rsidRPr="00FE04AB">
        <w:rPr>
          <w:spacing w:val="-4"/>
          <w:sz w:val="24"/>
        </w:rPr>
        <w:t xml:space="preserve"> </w:t>
      </w:r>
      <w:r w:rsidRPr="00FE04AB">
        <w:rPr>
          <w:sz w:val="24"/>
        </w:rPr>
        <w:t>konkursowych.</w:t>
      </w:r>
    </w:p>
    <w:p w:rsidR="008F1E57" w:rsidRPr="00FE04AB" w:rsidRDefault="008F1E57" w:rsidP="008F1E57">
      <w:pPr>
        <w:pStyle w:val="Tekstpodstawowy"/>
        <w:spacing w:before="11"/>
        <w:rPr>
          <w:sz w:val="2"/>
        </w:rPr>
      </w:pPr>
    </w:p>
    <w:p w:rsidR="008F1E57" w:rsidRPr="00FE04AB" w:rsidRDefault="008F1E57" w:rsidP="008F1E57">
      <w:pPr>
        <w:pStyle w:val="Tekstpodstawowy"/>
        <w:spacing w:line="20" w:lineRule="exact"/>
        <w:rPr>
          <w:sz w:val="2"/>
        </w:rPr>
      </w:pPr>
      <w:r w:rsidRPr="00FE04AB">
        <w:rPr>
          <w:spacing w:val="5"/>
          <w:sz w:val="2"/>
        </w:rPr>
        <w:t xml:space="preserve"> </w:t>
      </w:r>
    </w:p>
    <w:p w:rsidR="008F1E57" w:rsidRPr="00FE04AB" w:rsidRDefault="008F1E57" w:rsidP="008F1E57">
      <w:pPr>
        <w:pStyle w:val="Tekstpodstawowy"/>
        <w:rPr>
          <w:spacing w:val="-60"/>
          <w:u w:val="single"/>
        </w:rPr>
      </w:pPr>
      <w:r w:rsidRPr="00FE04AB">
        <w:rPr>
          <w:spacing w:val="-60"/>
          <w:u w:val="single"/>
        </w:rPr>
        <w:t xml:space="preserve"> </w:t>
      </w:r>
    </w:p>
    <w:p w:rsidR="008F1E57" w:rsidRPr="00FE04AB" w:rsidRDefault="008F1E57" w:rsidP="008F1E57">
      <w:pPr>
        <w:pStyle w:val="Tekstpodstawowy"/>
        <w:rPr>
          <w:b/>
        </w:rPr>
      </w:pPr>
      <w:r w:rsidRPr="00FE04AB">
        <w:rPr>
          <w:b/>
          <w:u w:val="single"/>
        </w:rPr>
        <w:t>ROZDZIAŁ VI</w:t>
      </w:r>
    </w:p>
    <w:p w:rsidR="008F1E57" w:rsidRPr="00FE04AB" w:rsidRDefault="008F1E57" w:rsidP="008F1E57">
      <w:pPr>
        <w:pStyle w:val="Tekstpodstawowy"/>
        <w:spacing w:before="90"/>
        <w:rPr>
          <w:b/>
        </w:rPr>
      </w:pPr>
      <w:r w:rsidRPr="00FE04AB">
        <w:rPr>
          <w:b/>
          <w:u w:val="single"/>
        </w:rPr>
        <w:t>RODZAJ I WYSOKOŚĆ NAGRÓD</w:t>
      </w:r>
    </w:p>
    <w:p w:rsidR="008F1E57" w:rsidRPr="00FE04AB" w:rsidRDefault="008F1E57" w:rsidP="008F1E57">
      <w:pPr>
        <w:pStyle w:val="Tekstpodstawowy"/>
        <w:spacing w:before="11"/>
        <w:rPr>
          <w:sz w:val="15"/>
        </w:rPr>
      </w:pPr>
    </w:p>
    <w:p w:rsidR="008F1E57" w:rsidRPr="00FE04AB" w:rsidRDefault="008F1E57" w:rsidP="008F1E57">
      <w:pPr>
        <w:pStyle w:val="Akapitzlist"/>
        <w:numPr>
          <w:ilvl w:val="0"/>
          <w:numId w:val="2"/>
        </w:numPr>
        <w:tabs>
          <w:tab w:val="left" w:pos="556"/>
          <w:tab w:val="left" w:pos="557"/>
        </w:tabs>
        <w:spacing w:before="90"/>
        <w:ind w:left="0" w:firstLine="0"/>
        <w:rPr>
          <w:sz w:val="24"/>
        </w:rPr>
      </w:pPr>
      <w:r w:rsidRPr="00FE04AB">
        <w:rPr>
          <w:sz w:val="24"/>
        </w:rPr>
        <w:t xml:space="preserve">Organizator przewidział kwotę </w:t>
      </w:r>
      <w:r w:rsidRPr="00FE04AB">
        <w:rPr>
          <w:b/>
          <w:sz w:val="24"/>
        </w:rPr>
        <w:t>2 500,00 zł</w:t>
      </w:r>
      <w:r w:rsidRPr="00FE04AB">
        <w:rPr>
          <w:sz w:val="24"/>
        </w:rPr>
        <w:t xml:space="preserve"> na nagrodę za zajęcie I</w:t>
      </w:r>
      <w:r w:rsidRPr="00FE04AB">
        <w:rPr>
          <w:spacing w:val="-9"/>
          <w:sz w:val="24"/>
        </w:rPr>
        <w:t xml:space="preserve"> </w:t>
      </w:r>
      <w:r w:rsidRPr="00FE04AB">
        <w:rPr>
          <w:sz w:val="24"/>
        </w:rPr>
        <w:t>miejsca.</w:t>
      </w:r>
    </w:p>
    <w:p w:rsidR="008F1E57" w:rsidRPr="00FE04AB" w:rsidRDefault="008F1E57" w:rsidP="008F1E57">
      <w:pPr>
        <w:pStyle w:val="Akapitzlist"/>
        <w:numPr>
          <w:ilvl w:val="0"/>
          <w:numId w:val="2"/>
        </w:numPr>
        <w:tabs>
          <w:tab w:val="left" w:pos="556"/>
          <w:tab w:val="left" w:pos="557"/>
        </w:tabs>
        <w:ind w:left="0" w:firstLine="0"/>
        <w:rPr>
          <w:sz w:val="24"/>
        </w:rPr>
      </w:pPr>
      <w:r w:rsidRPr="00FE04AB">
        <w:rPr>
          <w:sz w:val="24"/>
        </w:rPr>
        <w:t xml:space="preserve">Organizator zastrzega sobie możliwość zmiany rozdziału puli przeznaczonej na konkurs   </w:t>
      </w:r>
      <w:r w:rsidRPr="00FE04AB">
        <w:rPr>
          <w:sz w:val="24"/>
        </w:rPr>
        <w:br/>
        <w:t>i nie przyznanie I miejsca, a jedynie</w:t>
      </w:r>
      <w:r w:rsidRPr="00FE04AB">
        <w:rPr>
          <w:spacing w:val="-6"/>
          <w:sz w:val="24"/>
        </w:rPr>
        <w:t xml:space="preserve"> </w:t>
      </w:r>
      <w:r w:rsidRPr="00FE04AB">
        <w:rPr>
          <w:sz w:val="24"/>
        </w:rPr>
        <w:t>wyróżnienia.</w:t>
      </w:r>
    </w:p>
    <w:p w:rsidR="008F1E57" w:rsidRPr="00FE04AB" w:rsidRDefault="008F1E57" w:rsidP="008F1E57">
      <w:pPr>
        <w:pStyle w:val="Akapitzlist"/>
        <w:numPr>
          <w:ilvl w:val="0"/>
          <w:numId w:val="2"/>
        </w:numPr>
        <w:tabs>
          <w:tab w:val="left" w:pos="556"/>
          <w:tab w:val="left" w:pos="557"/>
        </w:tabs>
        <w:ind w:left="0" w:firstLine="0"/>
        <w:rPr>
          <w:sz w:val="24"/>
        </w:rPr>
      </w:pPr>
      <w:r w:rsidRPr="00FE04AB">
        <w:rPr>
          <w:sz w:val="24"/>
        </w:rPr>
        <w:t>Organizator może ufundować dodatkowe nagrody lub</w:t>
      </w:r>
      <w:r w:rsidRPr="00FE04AB">
        <w:rPr>
          <w:spacing w:val="-7"/>
          <w:sz w:val="24"/>
        </w:rPr>
        <w:t xml:space="preserve"> </w:t>
      </w:r>
      <w:r w:rsidRPr="00FE04AB">
        <w:rPr>
          <w:sz w:val="24"/>
        </w:rPr>
        <w:t>wyróżnienia.</w:t>
      </w:r>
    </w:p>
    <w:p w:rsidR="008F1E57" w:rsidRPr="00FE04AB" w:rsidRDefault="008F1E57" w:rsidP="008F1E57">
      <w:pPr>
        <w:pStyle w:val="Akapitzlist"/>
        <w:numPr>
          <w:ilvl w:val="0"/>
          <w:numId w:val="2"/>
        </w:numPr>
        <w:tabs>
          <w:tab w:val="left" w:pos="557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Nagroda zostanie wypłacona w terminie nie dłuższym niż 30 dni od daty ogłoszenia wyników na konta bankowe wskazane w zgłoszeniu Uczestnika do Konkurs. Od nagrody zostanie pobrany i odprowadzony podatek zgodnie z obowiązującymi</w:t>
      </w:r>
      <w:r w:rsidRPr="00FE04AB">
        <w:rPr>
          <w:spacing w:val="-12"/>
          <w:sz w:val="24"/>
        </w:rPr>
        <w:t xml:space="preserve"> </w:t>
      </w:r>
      <w:r w:rsidRPr="00FE04AB">
        <w:rPr>
          <w:sz w:val="24"/>
        </w:rPr>
        <w:t>przepisami.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Tekstpodstawowy"/>
        <w:spacing w:before="1"/>
        <w:rPr>
          <w:spacing w:val="-60"/>
          <w:u w:val="single"/>
        </w:rPr>
      </w:pPr>
      <w:r w:rsidRPr="00FE04AB">
        <w:rPr>
          <w:spacing w:val="-60"/>
          <w:u w:val="single"/>
        </w:rPr>
        <w:t xml:space="preserve"> </w:t>
      </w:r>
    </w:p>
    <w:p w:rsidR="008F1E57" w:rsidRDefault="008F1E57" w:rsidP="008F1E57">
      <w:pPr>
        <w:pStyle w:val="Tekstpodstawowy"/>
        <w:spacing w:before="1"/>
        <w:rPr>
          <w:b/>
          <w:u w:val="single"/>
        </w:rPr>
      </w:pPr>
    </w:p>
    <w:p w:rsidR="008F1E57" w:rsidRDefault="008F1E57" w:rsidP="008F1E57">
      <w:pPr>
        <w:pStyle w:val="Tekstpodstawowy"/>
        <w:spacing w:before="1"/>
        <w:rPr>
          <w:b/>
          <w:u w:val="single"/>
        </w:rPr>
      </w:pPr>
    </w:p>
    <w:p w:rsidR="008F1E57" w:rsidRDefault="008F1E57" w:rsidP="008F1E57">
      <w:pPr>
        <w:pStyle w:val="Tekstpodstawowy"/>
        <w:spacing w:before="1"/>
        <w:rPr>
          <w:b/>
          <w:u w:val="single"/>
        </w:rPr>
      </w:pPr>
    </w:p>
    <w:p w:rsidR="008F1E57" w:rsidRPr="00FE04AB" w:rsidRDefault="008F1E57" w:rsidP="00436554">
      <w:pPr>
        <w:widowControl/>
        <w:autoSpaceDE/>
        <w:autoSpaceDN/>
        <w:rPr>
          <w:b/>
        </w:rPr>
      </w:pPr>
      <w:r>
        <w:rPr>
          <w:b/>
          <w:u w:val="single"/>
        </w:rPr>
        <w:t>ROZDZIAŁ VII</w:t>
      </w:r>
    </w:p>
    <w:p w:rsidR="008F1E57" w:rsidRPr="00FE04AB" w:rsidRDefault="008F1E57" w:rsidP="008F1E57">
      <w:pPr>
        <w:pStyle w:val="Tekstpodstawowy"/>
        <w:spacing w:before="90"/>
        <w:rPr>
          <w:b/>
        </w:rPr>
      </w:pPr>
      <w:r w:rsidRPr="00FE04AB">
        <w:rPr>
          <w:b/>
          <w:u w:val="single"/>
        </w:rPr>
        <w:t>ROZSTRZYGNIĘCIE KONKURSU</w:t>
      </w:r>
    </w:p>
    <w:p w:rsidR="008F1E57" w:rsidRPr="00FE04AB" w:rsidRDefault="008F1E57" w:rsidP="008F1E57">
      <w:pPr>
        <w:pStyle w:val="Tekstpodstawowy"/>
        <w:spacing w:before="2"/>
        <w:rPr>
          <w:sz w:val="16"/>
        </w:rPr>
      </w:pPr>
    </w:p>
    <w:p w:rsidR="008F1E57" w:rsidRPr="00FE04AB" w:rsidRDefault="008F1E57" w:rsidP="008F1E57">
      <w:pPr>
        <w:pStyle w:val="Akapitzlist"/>
        <w:numPr>
          <w:ilvl w:val="0"/>
          <w:numId w:val="1"/>
        </w:numPr>
        <w:tabs>
          <w:tab w:val="left" w:pos="556"/>
          <w:tab w:val="left" w:pos="557"/>
        </w:tabs>
        <w:spacing w:before="90"/>
        <w:ind w:left="0" w:firstLine="0"/>
        <w:rPr>
          <w:sz w:val="24"/>
        </w:rPr>
      </w:pPr>
      <w:r w:rsidRPr="00FE04AB">
        <w:rPr>
          <w:sz w:val="24"/>
        </w:rPr>
        <w:t>Konkurs będzie rozstrzygany zgodnie z niniejszym</w:t>
      </w:r>
      <w:r w:rsidRPr="00FE04AB">
        <w:rPr>
          <w:spacing w:val="-9"/>
          <w:sz w:val="24"/>
        </w:rPr>
        <w:t xml:space="preserve"> </w:t>
      </w:r>
      <w:r w:rsidRPr="00FE04AB">
        <w:rPr>
          <w:sz w:val="24"/>
        </w:rPr>
        <w:t>Regulaminem.</w:t>
      </w:r>
    </w:p>
    <w:p w:rsidR="008F1E57" w:rsidRPr="00FE04AB" w:rsidRDefault="008F1E57" w:rsidP="008F1E57">
      <w:pPr>
        <w:pStyle w:val="Akapitzlist"/>
        <w:numPr>
          <w:ilvl w:val="0"/>
          <w:numId w:val="1"/>
        </w:numPr>
        <w:tabs>
          <w:tab w:val="left" w:pos="557"/>
          <w:tab w:val="left" w:pos="2266"/>
          <w:tab w:val="left" w:pos="3831"/>
          <w:tab w:val="left" w:pos="5673"/>
          <w:tab w:val="left" w:pos="6997"/>
          <w:tab w:val="left" w:pos="8731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Niezwłocznie po upływie terminu składania prac konkursowych Komisja Konkursowa sporządza protokół określający liczbę złożonych prac. Komisja  Konkursowa  dokona  oceny  prac  zgodnie  z  kryteriami  oceny  ustalonymi   w rozdziale V, punkcie</w:t>
      </w:r>
      <w:r w:rsidRPr="00FE04AB">
        <w:rPr>
          <w:spacing w:val="-2"/>
          <w:sz w:val="24"/>
        </w:rPr>
        <w:t xml:space="preserve"> </w:t>
      </w:r>
      <w:r w:rsidRPr="00FE04AB">
        <w:rPr>
          <w:sz w:val="24"/>
        </w:rPr>
        <w:t>3.</w:t>
      </w:r>
    </w:p>
    <w:p w:rsidR="008F1E57" w:rsidRPr="00FE04AB" w:rsidRDefault="008F1E57" w:rsidP="008F1E57">
      <w:pPr>
        <w:pStyle w:val="Akapitzlist"/>
        <w:numPr>
          <w:ilvl w:val="0"/>
          <w:numId w:val="1"/>
        </w:numPr>
        <w:tabs>
          <w:tab w:val="left" w:pos="557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Otwarcie kopert dołączonych do prac konkursowych zawierających dane Uczestników nastąpi po dokonaniu wyboru najlepszych prac. W momencie ogłoszenia wyników Konkursu ujawnione zostaną imiona i nazwiska oraz nazwy wszystkich Uczestników Konkursu.</w:t>
      </w:r>
    </w:p>
    <w:p w:rsidR="008F1E57" w:rsidRDefault="008F1E57" w:rsidP="008F1E57">
      <w:pPr>
        <w:pStyle w:val="Tekstpodstawowy"/>
        <w:rPr>
          <w:sz w:val="26"/>
        </w:rPr>
      </w:pPr>
    </w:p>
    <w:p w:rsidR="00146F2C" w:rsidRDefault="00146F2C" w:rsidP="00146F2C">
      <w:pPr>
        <w:pStyle w:val="Default"/>
        <w:jc w:val="right"/>
        <w:rPr>
          <w:sz w:val="20"/>
          <w:szCs w:val="20"/>
        </w:rPr>
      </w:pPr>
    </w:p>
    <w:p w:rsidR="00146F2C" w:rsidRDefault="00146F2C" w:rsidP="00146F2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Latowicz, </w:t>
      </w:r>
      <w:r w:rsidR="00492C21">
        <w:rPr>
          <w:sz w:val="20"/>
          <w:szCs w:val="20"/>
        </w:rPr>
        <w:t>2</w:t>
      </w:r>
      <w:r w:rsidR="009B770A">
        <w:rPr>
          <w:sz w:val="20"/>
          <w:szCs w:val="20"/>
        </w:rPr>
        <w:t>4</w:t>
      </w:r>
      <w:r>
        <w:rPr>
          <w:sz w:val="20"/>
          <w:szCs w:val="20"/>
        </w:rPr>
        <w:t>.0</w:t>
      </w:r>
      <w:r w:rsidR="00492C21">
        <w:rPr>
          <w:sz w:val="20"/>
          <w:szCs w:val="20"/>
        </w:rPr>
        <w:t>5</w:t>
      </w:r>
      <w:r>
        <w:rPr>
          <w:sz w:val="20"/>
          <w:szCs w:val="20"/>
        </w:rPr>
        <w:t>.2018r.</w:t>
      </w:r>
    </w:p>
    <w:p w:rsidR="004244FE" w:rsidRDefault="004244FE" w:rsidP="00146F2C">
      <w:pPr>
        <w:pStyle w:val="Default"/>
        <w:jc w:val="right"/>
        <w:rPr>
          <w:sz w:val="20"/>
          <w:szCs w:val="20"/>
        </w:rPr>
      </w:pPr>
    </w:p>
    <w:p w:rsidR="00146F2C" w:rsidRDefault="00146F2C" w:rsidP="00146F2C">
      <w:pPr>
        <w:pStyle w:val="Default"/>
        <w:jc w:val="right"/>
        <w:rPr>
          <w:sz w:val="20"/>
          <w:szCs w:val="20"/>
        </w:rPr>
      </w:pPr>
    </w:p>
    <w:p w:rsidR="008F1E57" w:rsidRPr="00A02028" w:rsidRDefault="008F1E57" w:rsidP="008F1E57">
      <w:pPr>
        <w:pStyle w:val="Tekstpodstawowy"/>
        <w:tabs>
          <w:tab w:val="left" w:pos="4536"/>
        </w:tabs>
        <w:rPr>
          <w:sz w:val="20"/>
          <w:szCs w:val="20"/>
        </w:rPr>
      </w:pPr>
      <w:r>
        <w:rPr>
          <w:sz w:val="26"/>
        </w:rPr>
        <w:tab/>
      </w:r>
      <w:bookmarkStart w:id="0" w:name="_GoBack"/>
      <w:bookmarkEnd w:id="0"/>
    </w:p>
    <w:p w:rsidR="008F1E57" w:rsidRPr="00A02028" w:rsidRDefault="008F1E57" w:rsidP="00680420">
      <w:pPr>
        <w:pStyle w:val="Tekstpodstawowy"/>
        <w:tabs>
          <w:tab w:val="center" w:pos="6804"/>
        </w:tabs>
        <w:jc w:val="center"/>
        <w:rPr>
          <w:sz w:val="20"/>
          <w:szCs w:val="20"/>
        </w:rPr>
      </w:pPr>
      <w:r>
        <w:rPr>
          <w:sz w:val="26"/>
        </w:rPr>
        <w:tab/>
      </w:r>
    </w:p>
    <w:p w:rsidR="008F1E57" w:rsidRPr="00FE04AB" w:rsidRDefault="008F1E57" w:rsidP="008F1E57">
      <w:pPr>
        <w:pStyle w:val="Tekstpodstawowy"/>
        <w:rPr>
          <w:sz w:val="26"/>
        </w:rPr>
      </w:pPr>
    </w:p>
    <w:p w:rsidR="008F1E57" w:rsidRPr="00FE04AB" w:rsidRDefault="008F1E57" w:rsidP="008F1E57">
      <w:pPr>
        <w:jc w:val="center"/>
      </w:pPr>
    </w:p>
    <w:p w:rsidR="00BA7C9D" w:rsidRDefault="00BA7C9D"/>
    <w:sectPr w:rsidR="00BA7C9D" w:rsidSect="00CC5DAF">
      <w:headerReference w:type="default" r:id="rId11"/>
      <w:footerReference w:type="default" r:id="rId12"/>
      <w:pgSz w:w="11910" w:h="16840"/>
      <w:pgMar w:top="2694" w:right="1280" w:bottom="1560" w:left="1280" w:header="874" w:footer="9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C5" w:rsidRDefault="00426741">
      <w:r>
        <w:separator/>
      </w:r>
    </w:p>
  </w:endnote>
  <w:endnote w:type="continuationSeparator" w:id="0">
    <w:p w:rsidR="00FC07C5" w:rsidRDefault="0042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23888"/>
      <w:docPartObj>
        <w:docPartGallery w:val="Page Numbers (Bottom of Page)"/>
        <w:docPartUnique/>
      </w:docPartObj>
    </w:sdtPr>
    <w:sdtEndPr/>
    <w:sdtContent>
      <w:p w:rsidR="001B345A" w:rsidRDefault="00B663B6">
        <w:pPr>
          <w:pStyle w:val="Stopka"/>
          <w:jc w:val="right"/>
        </w:pPr>
        <w:r>
          <w:fldChar w:fldCharType="begin"/>
        </w:r>
        <w:r w:rsidR="00AE0F43">
          <w:instrText>PAGE   \* MERGEFORMAT</w:instrText>
        </w:r>
        <w:r>
          <w:fldChar w:fldCharType="separate"/>
        </w:r>
        <w:r w:rsidR="009B770A">
          <w:rPr>
            <w:noProof/>
          </w:rPr>
          <w:t>9</w:t>
        </w:r>
        <w:r>
          <w:fldChar w:fldCharType="end"/>
        </w:r>
      </w:p>
    </w:sdtContent>
  </w:sdt>
  <w:p w:rsidR="001B345A" w:rsidRDefault="009B77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C5" w:rsidRDefault="00426741">
      <w:r>
        <w:separator/>
      </w:r>
    </w:p>
  </w:footnote>
  <w:footnote w:type="continuationSeparator" w:id="0">
    <w:p w:rsidR="00FC07C5" w:rsidRDefault="0042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26" w:rsidRDefault="00AE0F43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-139065</wp:posOffset>
          </wp:positionV>
          <wp:extent cx="967105" cy="1073150"/>
          <wp:effectExtent l="19050" t="0" r="4445" b="0"/>
          <wp:wrapTight wrapText="bothSides">
            <wp:wrapPolygon edited="0">
              <wp:start x="-425" y="0"/>
              <wp:lineTo x="-425" y="14187"/>
              <wp:lineTo x="1276" y="18405"/>
              <wp:lineTo x="2127" y="18788"/>
              <wp:lineTo x="6382" y="21089"/>
              <wp:lineTo x="6808" y="21089"/>
              <wp:lineTo x="14892" y="21089"/>
              <wp:lineTo x="15317" y="21089"/>
              <wp:lineTo x="19572" y="18788"/>
              <wp:lineTo x="20423" y="18405"/>
              <wp:lineTo x="21699" y="14187"/>
              <wp:lineTo x="21699" y="0"/>
              <wp:lineTo x="-425" y="0"/>
            </wp:wrapPolygon>
          </wp:wrapTight>
          <wp:docPr id="5" name="Obraz 4" descr="POL_gmina_Latowicz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_gmina_Latowicz_COA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10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F59"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1594484</wp:posOffset>
              </wp:positionV>
              <wp:extent cx="5725795" cy="0"/>
              <wp:effectExtent l="0" t="0" r="2730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57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C762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9.35pt,125.55pt" to="520.2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" strokecolor="#0c762c" strokeweight="2pt">
              <w10:wrap anchorx="page" anchory="page"/>
            </v:line>
          </w:pict>
        </mc:Fallback>
      </mc:AlternateContent>
    </w:r>
    <w:r w:rsidR="00CC4F59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1868170</wp:posOffset>
              </wp:positionH>
              <wp:positionV relativeFrom="page">
                <wp:posOffset>542290</wp:posOffset>
              </wp:positionV>
              <wp:extent cx="4542790" cy="935355"/>
              <wp:effectExtent l="0" t="0" r="10160" b="1714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790" cy="935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C24" w:rsidRDefault="00AE0F43" w:rsidP="002D4C24">
                          <w:pPr>
                            <w:spacing w:line="639" w:lineRule="exact"/>
                            <w:ind w:left="24" w:right="20"/>
                            <w:jc w:val="center"/>
                            <w:rPr>
                              <w:b/>
                              <w:sz w:val="56"/>
                            </w:rPr>
                          </w:pPr>
                          <w:r>
                            <w:rPr>
                              <w:b/>
                              <w:sz w:val="56"/>
                            </w:rPr>
                            <w:t>Gmina Latowicz</w:t>
                          </w:r>
                        </w:p>
                        <w:p w:rsidR="002D4C24" w:rsidRPr="00E52691" w:rsidRDefault="00AE0F43" w:rsidP="002D4C24">
                          <w:pPr>
                            <w:spacing w:before="352"/>
                            <w:ind w:left="24" w:right="24"/>
                            <w:jc w:val="center"/>
                            <w:rPr>
                              <w:sz w:val="20"/>
                            </w:rPr>
                          </w:pPr>
                          <w:r w:rsidRPr="00E52691">
                            <w:rPr>
                              <w:sz w:val="20"/>
                            </w:rPr>
                            <w:t>ul. Rynek 6, 05-334 Latowicz</w:t>
                          </w:r>
                        </w:p>
                        <w:p w:rsidR="002C3126" w:rsidRPr="00CF468C" w:rsidRDefault="00AE0F43" w:rsidP="002D4C24">
                          <w:pPr>
                            <w:spacing w:before="1"/>
                            <w:ind w:left="24" w:right="24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2D4C24">
                            <w:rPr>
                              <w:sz w:val="20"/>
                            </w:rPr>
                            <w:t xml:space="preserve">tel. (25) 752 10 80, fax. </w:t>
                          </w:r>
                          <w:r w:rsidRPr="00E52691">
                            <w:rPr>
                              <w:sz w:val="20"/>
                              <w:lang w:val="en-US"/>
                            </w:rPr>
                            <w:t>(2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5</w:t>
                          </w:r>
                          <w:r w:rsidRPr="00E52691">
                            <w:rPr>
                              <w:sz w:val="20"/>
                              <w:lang w:val="en-US"/>
                            </w:rPr>
                            <w:t xml:space="preserve">)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752 10 80 w. 29</w:t>
                          </w:r>
                          <w:r w:rsidRPr="00E52691">
                            <w:rPr>
                              <w:sz w:val="20"/>
                              <w:lang w:val="en-US"/>
                            </w:rPr>
                            <w:t xml:space="preserve">, e-mail: </w:t>
                          </w:r>
                          <w:hyperlink r:id="rId2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  <w:lang w:val="en-US"/>
                              </w:rPr>
                              <w:t>sekretariat@gmina-latowicz.pl</w:t>
                            </w:r>
                            <w:r w:rsidRPr="00E52691">
                              <w:rPr>
                                <w:color w:val="0000FF"/>
                                <w:sz w:val="20"/>
                                <w:lang w:val="en-US"/>
                              </w:rPr>
                              <w:t xml:space="preserve"> 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47.1pt;margin-top:42.7pt;width:357.7pt;height:7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" filled="f" stroked="f">
              <v:textbox inset="0,0,0,0">
                <w:txbxContent>
                  <w:p w:rsidR="002D4C24" w:rsidRDefault="00AE0F43" w:rsidP="002D4C24">
                    <w:pPr>
                      <w:spacing w:line="639" w:lineRule="exact"/>
                      <w:ind w:left="24" w:right="20"/>
                      <w:jc w:val="center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sz w:val="56"/>
                      </w:rPr>
                      <w:t>Gmina Latowicz</w:t>
                    </w:r>
                  </w:p>
                  <w:p w:rsidR="002D4C24" w:rsidRPr="00E52691" w:rsidRDefault="00AE0F43" w:rsidP="002D4C24">
                    <w:pPr>
                      <w:spacing w:before="352"/>
                      <w:ind w:left="24" w:right="24"/>
                      <w:jc w:val="center"/>
                      <w:rPr>
                        <w:sz w:val="20"/>
                      </w:rPr>
                    </w:pPr>
                    <w:r w:rsidRPr="00E52691">
                      <w:rPr>
                        <w:sz w:val="20"/>
                      </w:rPr>
                      <w:t>ul. Rynek 6, 05-334 Latowicz</w:t>
                    </w:r>
                  </w:p>
                  <w:p w:rsidR="002C3126" w:rsidRPr="00CF468C" w:rsidRDefault="00AE0F43" w:rsidP="002D4C24">
                    <w:pPr>
                      <w:spacing w:before="1"/>
                      <w:ind w:left="24" w:right="24"/>
                      <w:jc w:val="center"/>
                      <w:rPr>
                        <w:sz w:val="20"/>
                        <w:lang w:val="en-US"/>
                      </w:rPr>
                    </w:pPr>
                    <w:r w:rsidRPr="002D4C24">
                      <w:rPr>
                        <w:sz w:val="20"/>
                      </w:rPr>
                      <w:t xml:space="preserve">tel. (25) 752 10 80, fax. </w:t>
                    </w:r>
                    <w:r w:rsidRPr="00E52691">
                      <w:rPr>
                        <w:sz w:val="20"/>
                        <w:lang w:val="en-US"/>
                      </w:rPr>
                      <w:t>(2</w:t>
                    </w:r>
                    <w:r>
                      <w:rPr>
                        <w:sz w:val="20"/>
                        <w:lang w:val="en-US"/>
                      </w:rPr>
                      <w:t>5</w:t>
                    </w:r>
                    <w:r w:rsidRPr="00E52691">
                      <w:rPr>
                        <w:sz w:val="20"/>
                        <w:lang w:val="en-US"/>
                      </w:rPr>
                      <w:t xml:space="preserve">) </w:t>
                    </w:r>
                    <w:r>
                      <w:rPr>
                        <w:sz w:val="20"/>
                        <w:lang w:val="en-US"/>
                      </w:rPr>
                      <w:t>752 10 80 w. 29</w:t>
                    </w:r>
                    <w:r w:rsidRPr="00E52691">
                      <w:rPr>
                        <w:sz w:val="20"/>
                        <w:lang w:val="en-US"/>
                      </w:rPr>
                      <w:t xml:space="preserve">, e-mail: </w:t>
                    </w:r>
                    <w:hyperlink r:id="rId3">
                      <w:r>
                        <w:rPr>
                          <w:color w:val="0000FF"/>
                          <w:sz w:val="20"/>
                          <w:u w:val="single" w:color="0000FF"/>
                          <w:lang w:val="en-US"/>
                        </w:rPr>
                        <w:t>sekretariat@gmina-latowicz.pl</w:t>
                      </w:r>
                      <w:r w:rsidRPr="00E52691">
                        <w:rPr>
                          <w:color w:val="0000FF"/>
                          <w:sz w:val="20"/>
                          <w:lang w:val="en-US"/>
                        </w:rPr>
                        <w:t xml:space="preserve"> 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9D1"/>
    <w:multiLevelType w:val="multilevel"/>
    <w:tmpl w:val="E06AE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4E3AE3"/>
    <w:multiLevelType w:val="hybridMultilevel"/>
    <w:tmpl w:val="54DE297A"/>
    <w:lvl w:ilvl="0" w:tplc="8BE421D6">
      <w:start w:val="1"/>
      <w:numFmt w:val="decimal"/>
      <w:lvlText w:val="%1."/>
      <w:lvlJc w:val="left"/>
      <w:pPr>
        <w:ind w:left="556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56102E9A">
      <w:numFmt w:val="none"/>
      <w:lvlText w:val=""/>
      <w:lvlJc w:val="left"/>
      <w:pPr>
        <w:tabs>
          <w:tab w:val="num" w:pos="360"/>
        </w:tabs>
      </w:pPr>
    </w:lvl>
    <w:lvl w:ilvl="2" w:tplc="5582E10A">
      <w:numFmt w:val="bullet"/>
      <w:lvlText w:val="•"/>
      <w:lvlJc w:val="left"/>
      <w:pPr>
        <w:ind w:left="2158" w:hanging="420"/>
      </w:pPr>
      <w:rPr>
        <w:rFonts w:hint="default"/>
        <w:lang w:val="pl-PL" w:eastAsia="pl-PL" w:bidi="pl-PL"/>
      </w:rPr>
    </w:lvl>
    <w:lvl w:ilvl="3" w:tplc="E062C1DA">
      <w:numFmt w:val="bullet"/>
      <w:lvlText w:val="•"/>
      <w:lvlJc w:val="left"/>
      <w:pPr>
        <w:ind w:left="3056" w:hanging="420"/>
      </w:pPr>
      <w:rPr>
        <w:rFonts w:hint="default"/>
        <w:lang w:val="pl-PL" w:eastAsia="pl-PL" w:bidi="pl-PL"/>
      </w:rPr>
    </w:lvl>
    <w:lvl w:ilvl="4" w:tplc="6F8825E8">
      <w:numFmt w:val="bullet"/>
      <w:lvlText w:val="•"/>
      <w:lvlJc w:val="left"/>
      <w:pPr>
        <w:ind w:left="3955" w:hanging="420"/>
      </w:pPr>
      <w:rPr>
        <w:rFonts w:hint="default"/>
        <w:lang w:val="pl-PL" w:eastAsia="pl-PL" w:bidi="pl-PL"/>
      </w:rPr>
    </w:lvl>
    <w:lvl w:ilvl="5" w:tplc="A11E94B4">
      <w:numFmt w:val="bullet"/>
      <w:lvlText w:val="•"/>
      <w:lvlJc w:val="left"/>
      <w:pPr>
        <w:ind w:left="4853" w:hanging="420"/>
      </w:pPr>
      <w:rPr>
        <w:rFonts w:hint="default"/>
        <w:lang w:val="pl-PL" w:eastAsia="pl-PL" w:bidi="pl-PL"/>
      </w:rPr>
    </w:lvl>
    <w:lvl w:ilvl="6" w:tplc="2CC6026E">
      <w:numFmt w:val="bullet"/>
      <w:lvlText w:val="•"/>
      <w:lvlJc w:val="left"/>
      <w:pPr>
        <w:ind w:left="5752" w:hanging="420"/>
      </w:pPr>
      <w:rPr>
        <w:rFonts w:hint="default"/>
        <w:lang w:val="pl-PL" w:eastAsia="pl-PL" w:bidi="pl-PL"/>
      </w:rPr>
    </w:lvl>
    <w:lvl w:ilvl="7" w:tplc="82CC40AC">
      <w:numFmt w:val="bullet"/>
      <w:lvlText w:val="•"/>
      <w:lvlJc w:val="left"/>
      <w:pPr>
        <w:ind w:left="6650" w:hanging="420"/>
      </w:pPr>
      <w:rPr>
        <w:rFonts w:hint="default"/>
        <w:lang w:val="pl-PL" w:eastAsia="pl-PL" w:bidi="pl-PL"/>
      </w:rPr>
    </w:lvl>
    <w:lvl w:ilvl="8" w:tplc="7AD48A7A">
      <w:numFmt w:val="bullet"/>
      <w:lvlText w:val="•"/>
      <w:lvlJc w:val="left"/>
      <w:pPr>
        <w:ind w:left="7549" w:hanging="420"/>
      </w:pPr>
      <w:rPr>
        <w:rFonts w:hint="default"/>
        <w:lang w:val="pl-PL" w:eastAsia="pl-PL" w:bidi="pl-PL"/>
      </w:rPr>
    </w:lvl>
  </w:abstractNum>
  <w:abstractNum w:abstractNumId="2">
    <w:nsid w:val="094D0C10"/>
    <w:multiLevelType w:val="hybridMultilevel"/>
    <w:tmpl w:val="F504563C"/>
    <w:lvl w:ilvl="0" w:tplc="CA603D7C">
      <w:start w:val="1"/>
      <w:numFmt w:val="decimal"/>
      <w:lvlText w:val="%1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183034F0">
      <w:numFmt w:val="none"/>
      <w:lvlText w:val=""/>
      <w:lvlJc w:val="left"/>
      <w:pPr>
        <w:tabs>
          <w:tab w:val="num" w:pos="360"/>
        </w:tabs>
      </w:pPr>
    </w:lvl>
    <w:lvl w:ilvl="2" w:tplc="66D44770">
      <w:numFmt w:val="none"/>
      <w:lvlText w:val=""/>
      <w:lvlJc w:val="left"/>
      <w:pPr>
        <w:tabs>
          <w:tab w:val="num" w:pos="360"/>
        </w:tabs>
      </w:pPr>
    </w:lvl>
    <w:lvl w:ilvl="3" w:tplc="196E0E88">
      <w:numFmt w:val="bullet"/>
      <w:lvlText w:val="•"/>
      <w:lvlJc w:val="left"/>
      <w:pPr>
        <w:ind w:left="3215" w:hanging="780"/>
      </w:pPr>
      <w:rPr>
        <w:rFonts w:hint="default"/>
        <w:lang w:val="pl-PL" w:eastAsia="pl-PL" w:bidi="pl-PL"/>
      </w:rPr>
    </w:lvl>
    <w:lvl w:ilvl="4" w:tplc="E3E2E050">
      <w:numFmt w:val="bullet"/>
      <w:lvlText w:val="•"/>
      <w:lvlJc w:val="left"/>
      <w:pPr>
        <w:ind w:left="4091" w:hanging="780"/>
      </w:pPr>
      <w:rPr>
        <w:rFonts w:hint="default"/>
        <w:lang w:val="pl-PL" w:eastAsia="pl-PL" w:bidi="pl-PL"/>
      </w:rPr>
    </w:lvl>
    <w:lvl w:ilvl="5" w:tplc="E17873AA">
      <w:numFmt w:val="bullet"/>
      <w:lvlText w:val="•"/>
      <w:lvlJc w:val="left"/>
      <w:pPr>
        <w:ind w:left="4967" w:hanging="780"/>
      </w:pPr>
      <w:rPr>
        <w:rFonts w:hint="default"/>
        <w:lang w:val="pl-PL" w:eastAsia="pl-PL" w:bidi="pl-PL"/>
      </w:rPr>
    </w:lvl>
    <w:lvl w:ilvl="6" w:tplc="C15682DC">
      <w:numFmt w:val="bullet"/>
      <w:lvlText w:val="•"/>
      <w:lvlJc w:val="left"/>
      <w:pPr>
        <w:ind w:left="5843" w:hanging="780"/>
      </w:pPr>
      <w:rPr>
        <w:rFonts w:hint="default"/>
        <w:lang w:val="pl-PL" w:eastAsia="pl-PL" w:bidi="pl-PL"/>
      </w:rPr>
    </w:lvl>
    <w:lvl w:ilvl="7" w:tplc="B310FB42">
      <w:numFmt w:val="bullet"/>
      <w:lvlText w:val="•"/>
      <w:lvlJc w:val="left"/>
      <w:pPr>
        <w:ind w:left="6719" w:hanging="780"/>
      </w:pPr>
      <w:rPr>
        <w:rFonts w:hint="default"/>
        <w:lang w:val="pl-PL" w:eastAsia="pl-PL" w:bidi="pl-PL"/>
      </w:rPr>
    </w:lvl>
    <w:lvl w:ilvl="8" w:tplc="A4667CE8">
      <w:numFmt w:val="bullet"/>
      <w:lvlText w:val="•"/>
      <w:lvlJc w:val="left"/>
      <w:pPr>
        <w:ind w:left="7594" w:hanging="780"/>
      </w:pPr>
      <w:rPr>
        <w:rFonts w:hint="default"/>
        <w:lang w:val="pl-PL" w:eastAsia="pl-PL" w:bidi="pl-PL"/>
      </w:rPr>
    </w:lvl>
  </w:abstractNum>
  <w:abstractNum w:abstractNumId="3">
    <w:nsid w:val="0EFE64A2"/>
    <w:multiLevelType w:val="hybridMultilevel"/>
    <w:tmpl w:val="B9C44414"/>
    <w:lvl w:ilvl="0" w:tplc="2610AF9A">
      <w:start w:val="1"/>
      <w:numFmt w:val="decimal"/>
      <w:lvlText w:val="%1."/>
      <w:lvlJc w:val="left"/>
      <w:pPr>
        <w:ind w:left="556" w:hanging="4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1" w:tplc="363CE368">
      <w:numFmt w:val="bullet"/>
      <w:lvlText w:val="•"/>
      <w:lvlJc w:val="left"/>
      <w:pPr>
        <w:ind w:left="1438" w:hanging="420"/>
      </w:pPr>
      <w:rPr>
        <w:rFonts w:hint="default"/>
        <w:lang w:val="pl-PL" w:eastAsia="pl-PL" w:bidi="pl-PL"/>
      </w:rPr>
    </w:lvl>
    <w:lvl w:ilvl="2" w:tplc="ACDAD22A">
      <w:numFmt w:val="bullet"/>
      <w:lvlText w:val="•"/>
      <w:lvlJc w:val="left"/>
      <w:pPr>
        <w:ind w:left="2317" w:hanging="420"/>
      </w:pPr>
      <w:rPr>
        <w:rFonts w:hint="default"/>
        <w:lang w:val="pl-PL" w:eastAsia="pl-PL" w:bidi="pl-PL"/>
      </w:rPr>
    </w:lvl>
    <w:lvl w:ilvl="3" w:tplc="3B3CEA68">
      <w:numFmt w:val="bullet"/>
      <w:lvlText w:val="•"/>
      <w:lvlJc w:val="left"/>
      <w:pPr>
        <w:ind w:left="3195" w:hanging="420"/>
      </w:pPr>
      <w:rPr>
        <w:rFonts w:hint="default"/>
        <w:lang w:val="pl-PL" w:eastAsia="pl-PL" w:bidi="pl-PL"/>
      </w:rPr>
    </w:lvl>
    <w:lvl w:ilvl="4" w:tplc="3776290E">
      <w:numFmt w:val="bullet"/>
      <w:lvlText w:val="•"/>
      <w:lvlJc w:val="left"/>
      <w:pPr>
        <w:ind w:left="4074" w:hanging="420"/>
      </w:pPr>
      <w:rPr>
        <w:rFonts w:hint="default"/>
        <w:lang w:val="pl-PL" w:eastAsia="pl-PL" w:bidi="pl-PL"/>
      </w:rPr>
    </w:lvl>
    <w:lvl w:ilvl="5" w:tplc="46D4B664">
      <w:numFmt w:val="bullet"/>
      <w:lvlText w:val="•"/>
      <w:lvlJc w:val="left"/>
      <w:pPr>
        <w:ind w:left="4953" w:hanging="420"/>
      </w:pPr>
      <w:rPr>
        <w:rFonts w:hint="default"/>
        <w:lang w:val="pl-PL" w:eastAsia="pl-PL" w:bidi="pl-PL"/>
      </w:rPr>
    </w:lvl>
    <w:lvl w:ilvl="6" w:tplc="8BDCE332">
      <w:numFmt w:val="bullet"/>
      <w:lvlText w:val="•"/>
      <w:lvlJc w:val="left"/>
      <w:pPr>
        <w:ind w:left="5831" w:hanging="420"/>
      </w:pPr>
      <w:rPr>
        <w:rFonts w:hint="default"/>
        <w:lang w:val="pl-PL" w:eastAsia="pl-PL" w:bidi="pl-PL"/>
      </w:rPr>
    </w:lvl>
    <w:lvl w:ilvl="7" w:tplc="A7C22DF2">
      <w:numFmt w:val="bullet"/>
      <w:lvlText w:val="•"/>
      <w:lvlJc w:val="left"/>
      <w:pPr>
        <w:ind w:left="6710" w:hanging="420"/>
      </w:pPr>
      <w:rPr>
        <w:rFonts w:hint="default"/>
        <w:lang w:val="pl-PL" w:eastAsia="pl-PL" w:bidi="pl-PL"/>
      </w:rPr>
    </w:lvl>
    <w:lvl w:ilvl="8" w:tplc="E196FD5A">
      <w:numFmt w:val="bullet"/>
      <w:lvlText w:val="•"/>
      <w:lvlJc w:val="left"/>
      <w:pPr>
        <w:ind w:left="7589" w:hanging="420"/>
      </w:pPr>
      <w:rPr>
        <w:rFonts w:hint="default"/>
        <w:lang w:val="pl-PL" w:eastAsia="pl-PL" w:bidi="pl-PL"/>
      </w:rPr>
    </w:lvl>
  </w:abstractNum>
  <w:abstractNum w:abstractNumId="4">
    <w:nsid w:val="16FE3B74"/>
    <w:multiLevelType w:val="hybridMultilevel"/>
    <w:tmpl w:val="327E6BE8"/>
    <w:lvl w:ilvl="0" w:tplc="3EDAC54C">
      <w:start w:val="1"/>
      <w:numFmt w:val="decimal"/>
      <w:lvlText w:val="%1."/>
      <w:lvlJc w:val="left"/>
      <w:pPr>
        <w:ind w:left="556" w:hanging="4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1" w:tplc="A8FC55C6">
      <w:numFmt w:val="none"/>
      <w:lvlText w:val=""/>
      <w:lvlJc w:val="left"/>
      <w:pPr>
        <w:tabs>
          <w:tab w:val="num" w:pos="360"/>
        </w:tabs>
      </w:pPr>
    </w:lvl>
    <w:lvl w:ilvl="2" w:tplc="EFC2824E">
      <w:start w:val="1"/>
      <w:numFmt w:val="lowerLetter"/>
      <w:lvlText w:val="%3)"/>
      <w:lvlJc w:val="left"/>
      <w:pPr>
        <w:ind w:left="1130" w:hanging="286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61EE6C60">
      <w:numFmt w:val="bullet"/>
      <w:lvlText w:val="•"/>
      <w:lvlJc w:val="left"/>
      <w:pPr>
        <w:ind w:left="980" w:hanging="286"/>
      </w:pPr>
      <w:rPr>
        <w:rFonts w:hint="default"/>
        <w:lang w:val="pl-PL" w:eastAsia="pl-PL" w:bidi="pl-PL"/>
      </w:rPr>
    </w:lvl>
    <w:lvl w:ilvl="4" w:tplc="3A540DF6">
      <w:numFmt w:val="bullet"/>
      <w:lvlText w:val="•"/>
      <w:lvlJc w:val="left"/>
      <w:pPr>
        <w:ind w:left="1140" w:hanging="286"/>
      </w:pPr>
      <w:rPr>
        <w:rFonts w:hint="default"/>
        <w:lang w:val="pl-PL" w:eastAsia="pl-PL" w:bidi="pl-PL"/>
      </w:rPr>
    </w:lvl>
    <w:lvl w:ilvl="5" w:tplc="EFCCF44E">
      <w:numFmt w:val="bullet"/>
      <w:lvlText w:val="•"/>
      <w:lvlJc w:val="left"/>
      <w:pPr>
        <w:ind w:left="2507" w:hanging="286"/>
      </w:pPr>
      <w:rPr>
        <w:rFonts w:hint="default"/>
        <w:lang w:val="pl-PL" w:eastAsia="pl-PL" w:bidi="pl-PL"/>
      </w:rPr>
    </w:lvl>
    <w:lvl w:ilvl="6" w:tplc="099E323C">
      <w:numFmt w:val="bullet"/>
      <w:lvlText w:val="•"/>
      <w:lvlJc w:val="left"/>
      <w:pPr>
        <w:ind w:left="3875" w:hanging="286"/>
      </w:pPr>
      <w:rPr>
        <w:rFonts w:hint="default"/>
        <w:lang w:val="pl-PL" w:eastAsia="pl-PL" w:bidi="pl-PL"/>
      </w:rPr>
    </w:lvl>
    <w:lvl w:ilvl="7" w:tplc="7DD614E6">
      <w:numFmt w:val="bullet"/>
      <w:lvlText w:val="•"/>
      <w:lvlJc w:val="left"/>
      <w:pPr>
        <w:ind w:left="5243" w:hanging="286"/>
      </w:pPr>
      <w:rPr>
        <w:rFonts w:hint="default"/>
        <w:lang w:val="pl-PL" w:eastAsia="pl-PL" w:bidi="pl-PL"/>
      </w:rPr>
    </w:lvl>
    <w:lvl w:ilvl="8" w:tplc="FAB80182">
      <w:numFmt w:val="bullet"/>
      <w:lvlText w:val="•"/>
      <w:lvlJc w:val="left"/>
      <w:pPr>
        <w:ind w:left="6610" w:hanging="286"/>
      </w:pPr>
      <w:rPr>
        <w:rFonts w:hint="default"/>
        <w:lang w:val="pl-PL" w:eastAsia="pl-PL" w:bidi="pl-PL"/>
      </w:rPr>
    </w:lvl>
  </w:abstractNum>
  <w:abstractNum w:abstractNumId="5">
    <w:nsid w:val="2BD82EE0"/>
    <w:multiLevelType w:val="hybridMultilevel"/>
    <w:tmpl w:val="CE345418"/>
    <w:lvl w:ilvl="0" w:tplc="9B708338">
      <w:start w:val="1"/>
      <w:numFmt w:val="decimal"/>
      <w:lvlText w:val="%1."/>
      <w:lvlJc w:val="left"/>
      <w:pPr>
        <w:ind w:left="556" w:hanging="4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78CA7C10">
      <w:numFmt w:val="none"/>
      <w:lvlText w:val=""/>
      <w:lvlJc w:val="left"/>
      <w:pPr>
        <w:tabs>
          <w:tab w:val="num" w:pos="360"/>
        </w:tabs>
      </w:pPr>
    </w:lvl>
    <w:lvl w:ilvl="2" w:tplc="04150019">
      <w:start w:val="1"/>
      <w:numFmt w:val="lowerLetter"/>
      <w:lvlText w:val="%3."/>
      <w:lvlJc w:val="left"/>
      <w:pPr>
        <w:ind w:left="1564" w:hanging="348"/>
      </w:pPr>
      <w:rPr>
        <w:rFonts w:hint="default"/>
        <w:w w:val="100"/>
        <w:sz w:val="24"/>
        <w:szCs w:val="24"/>
        <w:lang w:val="pl-PL" w:eastAsia="pl-PL" w:bidi="pl-PL"/>
      </w:rPr>
    </w:lvl>
    <w:lvl w:ilvl="3" w:tplc="B992B6D4">
      <w:numFmt w:val="bullet"/>
      <w:lvlText w:val="•"/>
      <w:lvlJc w:val="left"/>
      <w:pPr>
        <w:ind w:left="1560" w:hanging="348"/>
      </w:pPr>
      <w:rPr>
        <w:rFonts w:hint="default"/>
        <w:lang w:val="pl-PL" w:eastAsia="pl-PL" w:bidi="pl-PL"/>
      </w:rPr>
    </w:lvl>
    <w:lvl w:ilvl="4" w:tplc="8238FF20">
      <w:numFmt w:val="bullet"/>
      <w:lvlText w:val="•"/>
      <w:lvlJc w:val="left"/>
      <w:pPr>
        <w:ind w:left="2672" w:hanging="348"/>
      </w:pPr>
      <w:rPr>
        <w:rFonts w:hint="default"/>
        <w:lang w:val="pl-PL" w:eastAsia="pl-PL" w:bidi="pl-PL"/>
      </w:rPr>
    </w:lvl>
    <w:lvl w:ilvl="5" w:tplc="3B4C2494">
      <w:numFmt w:val="bullet"/>
      <w:lvlText w:val="•"/>
      <w:lvlJc w:val="left"/>
      <w:pPr>
        <w:ind w:left="3784" w:hanging="348"/>
      </w:pPr>
      <w:rPr>
        <w:rFonts w:hint="default"/>
        <w:lang w:val="pl-PL" w:eastAsia="pl-PL" w:bidi="pl-PL"/>
      </w:rPr>
    </w:lvl>
    <w:lvl w:ilvl="6" w:tplc="B1A49828">
      <w:numFmt w:val="bullet"/>
      <w:lvlText w:val="•"/>
      <w:lvlJc w:val="left"/>
      <w:pPr>
        <w:ind w:left="4897" w:hanging="348"/>
      </w:pPr>
      <w:rPr>
        <w:rFonts w:hint="default"/>
        <w:lang w:val="pl-PL" w:eastAsia="pl-PL" w:bidi="pl-PL"/>
      </w:rPr>
    </w:lvl>
    <w:lvl w:ilvl="7" w:tplc="E696C0EE">
      <w:numFmt w:val="bullet"/>
      <w:lvlText w:val="•"/>
      <w:lvlJc w:val="left"/>
      <w:pPr>
        <w:ind w:left="6009" w:hanging="348"/>
      </w:pPr>
      <w:rPr>
        <w:rFonts w:hint="default"/>
        <w:lang w:val="pl-PL" w:eastAsia="pl-PL" w:bidi="pl-PL"/>
      </w:rPr>
    </w:lvl>
    <w:lvl w:ilvl="8" w:tplc="01EAAF1A">
      <w:numFmt w:val="bullet"/>
      <w:lvlText w:val="•"/>
      <w:lvlJc w:val="left"/>
      <w:pPr>
        <w:ind w:left="7121" w:hanging="348"/>
      </w:pPr>
      <w:rPr>
        <w:rFonts w:hint="default"/>
        <w:lang w:val="pl-PL" w:eastAsia="pl-PL" w:bidi="pl-PL"/>
      </w:rPr>
    </w:lvl>
  </w:abstractNum>
  <w:abstractNum w:abstractNumId="6">
    <w:nsid w:val="3A8378D5"/>
    <w:multiLevelType w:val="hybridMultilevel"/>
    <w:tmpl w:val="716EF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97316"/>
    <w:multiLevelType w:val="multilevel"/>
    <w:tmpl w:val="EDC41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4EB0909"/>
    <w:multiLevelType w:val="multilevel"/>
    <w:tmpl w:val="1A9A0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508428A"/>
    <w:multiLevelType w:val="multilevel"/>
    <w:tmpl w:val="C6ECE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ADD6584"/>
    <w:multiLevelType w:val="hybridMultilevel"/>
    <w:tmpl w:val="0BD2C56E"/>
    <w:lvl w:ilvl="0" w:tplc="AF1A11E2">
      <w:start w:val="1"/>
      <w:numFmt w:val="decimal"/>
      <w:lvlText w:val="%1."/>
      <w:lvlJc w:val="left"/>
      <w:pPr>
        <w:ind w:left="556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519E9A62">
      <w:numFmt w:val="none"/>
      <w:lvlText w:val=""/>
      <w:lvlJc w:val="left"/>
      <w:pPr>
        <w:tabs>
          <w:tab w:val="num" w:pos="360"/>
        </w:tabs>
      </w:pPr>
    </w:lvl>
    <w:lvl w:ilvl="2" w:tplc="2528D62C">
      <w:start w:val="1"/>
      <w:numFmt w:val="lowerLetter"/>
      <w:lvlText w:val="%3)"/>
      <w:lvlJc w:val="left"/>
      <w:pPr>
        <w:ind w:left="1624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3" w:tplc="E2A447EE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4" w:tplc="F2F2B372">
      <w:numFmt w:val="bullet"/>
      <w:lvlText w:val="•"/>
      <w:lvlJc w:val="left"/>
      <w:pPr>
        <w:ind w:left="3551" w:hanging="360"/>
      </w:pPr>
      <w:rPr>
        <w:rFonts w:hint="default"/>
        <w:lang w:val="pl-PL" w:eastAsia="pl-PL" w:bidi="pl-PL"/>
      </w:rPr>
    </w:lvl>
    <w:lvl w:ilvl="5" w:tplc="9814B87A">
      <w:numFmt w:val="bullet"/>
      <w:lvlText w:val="•"/>
      <w:lvlJc w:val="left"/>
      <w:pPr>
        <w:ind w:left="4517" w:hanging="360"/>
      </w:pPr>
      <w:rPr>
        <w:rFonts w:hint="default"/>
        <w:lang w:val="pl-PL" w:eastAsia="pl-PL" w:bidi="pl-PL"/>
      </w:rPr>
    </w:lvl>
    <w:lvl w:ilvl="6" w:tplc="D5D4DAE8">
      <w:numFmt w:val="bullet"/>
      <w:lvlText w:val="•"/>
      <w:lvlJc w:val="left"/>
      <w:pPr>
        <w:ind w:left="5483" w:hanging="360"/>
      </w:pPr>
      <w:rPr>
        <w:rFonts w:hint="default"/>
        <w:lang w:val="pl-PL" w:eastAsia="pl-PL" w:bidi="pl-PL"/>
      </w:rPr>
    </w:lvl>
    <w:lvl w:ilvl="7" w:tplc="777C5C18">
      <w:numFmt w:val="bullet"/>
      <w:lvlText w:val="•"/>
      <w:lvlJc w:val="left"/>
      <w:pPr>
        <w:ind w:left="6449" w:hanging="360"/>
      </w:pPr>
      <w:rPr>
        <w:rFonts w:hint="default"/>
        <w:lang w:val="pl-PL" w:eastAsia="pl-PL" w:bidi="pl-PL"/>
      </w:rPr>
    </w:lvl>
    <w:lvl w:ilvl="8" w:tplc="95DC9354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11">
    <w:nsid w:val="70890622"/>
    <w:multiLevelType w:val="hybridMultilevel"/>
    <w:tmpl w:val="FDB0E7AC"/>
    <w:lvl w:ilvl="0" w:tplc="68A4F7A8">
      <w:start w:val="1"/>
      <w:numFmt w:val="decimal"/>
      <w:lvlText w:val="%1."/>
      <w:lvlJc w:val="left"/>
      <w:pPr>
        <w:ind w:left="556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9910784E">
      <w:numFmt w:val="bullet"/>
      <w:lvlText w:val="•"/>
      <w:lvlJc w:val="left"/>
      <w:pPr>
        <w:ind w:left="1438" w:hanging="420"/>
      </w:pPr>
      <w:rPr>
        <w:rFonts w:hint="default"/>
        <w:lang w:val="pl-PL" w:eastAsia="pl-PL" w:bidi="pl-PL"/>
      </w:rPr>
    </w:lvl>
    <w:lvl w:ilvl="2" w:tplc="AC2A6BC0">
      <w:numFmt w:val="bullet"/>
      <w:lvlText w:val="•"/>
      <w:lvlJc w:val="left"/>
      <w:pPr>
        <w:ind w:left="2317" w:hanging="420"/>
      </w:pPr>
      <w:rPr>
        <w:rFonts w:hint="default"/>
        <w:lang w:val="pl-PL" w:eastAsia="pl-PL" w:bidi="pl-PL"/>
      </w:rPr>
    </w:lvl>
    <w:lvl w:ilvl="3" w:tplc="018468CE">
      <w:numFmt w:val="bullet"/>
      <w:lvlText w:val="•"/>
      <w:lvlJc w:val="left"/>
      <w:pPr>
        <w:ind w:left="3195" w:hanging="420"/>
      </w:pPr>
      <w:rPr>
        <w:rFonts w:hint="default"/>
        <w:lang w:val="pl-PL" w:eastAsia="pl-PL" w:bidi="pl-PL"/>
      </w:rPr>
    </w:lvl>
    <w:lvl w:ilvl="4" w:tplc="14C4E15E">
      <w:numFmt w:val="bullet"/>
      <w:lvlText w:val="•"/>
      <w:lvlJc w:val="left"/>
      <w:pPr>
        <w:ind w:left="4074" w:hanging="420"/>
      </w:pPr>
      <w:rPr>
        <w:rFonts w:hint="default"/>
        <w:lang w:val="pl-PL" w:eastAsia="pl-PL" w:bidi="pl-PL"/>
      </w:rPr>
    </w:lvl>
    <w:lvl w:ilvl="5" w:tplc="86F8641E">
      <w:numFmt w:val="bullet"/>
      <w:lvlText w:val="•"/>
      <w:lvlJc w:val="left"/>
      <w:pPr>
        <w:ind w:left="4953" w:hanging="420"/>
      </w:pPr>
      <w:rPr>
        <w:rFonts w:hint="default"/>
        <w:lang w:val="pl-PL" w:eastAsia="pl-PL" w:bidi="pl-PL"/>
      </w:rPr>
    </w:lvl>
    <w:lvl w:ilvl="6" w:tplc="4E1E4940">
      <w:numFmt w:val="bullet"/>
      <w:lvlText w:val="•"/>
      <w:lvlJc w:val="left"/>
      <w:pPr>
        <w:ind w:left="5831" w:hanging="420"/>
      </w:pPr>
      <w:rPr>
        <w:rFonts w:hint="default"/>
        <w:lang w:val="pl-PL" w:eastAsia="pl-PL" w:bidi="pl-PL"/>
      </w:rPr>
    </w:lvl>
    <w:lvl w:ilvl="7" w:tplc="AEF0A09C">
      <w:numFmt w:val="bullet"/>
      <w:lvlText w:val="•"/>
      <w:lvlJc w:val="left"/>
      <w:pPr>
        <w:ind w:left="6710" w:hanging="420"/>
      </w:pPr>
      <w:rPr>
        <w:rFonts w:hint="default"/>
        <w:lang w:val="pl-PL" w:eastAsia="pl-PL" w:bidi="pl-PL"/>
      </w:rPr>
    </w:lvl>
    <w:lvl w:ilvl="8" w:tplc="0A3CE142">
      <w:numFmt w:val="bullet"/>
      <w:lvlText w:val="•"/>
      <w:lvlJc w:val="left"/>
      <w:pPr>
        <w:ind w:left="7589" w:hanging="420"/>
      </w:pPr>
      <w:rPr>
        <w:rFonts w:hint="default"/>
        <w:lang w:val="pl-PL" w:eastAsia="pl-PL" w:bidi="pl-PL"/>
      </w:rPr>
    </w:lvl>
  </w:abstractNum>
  <w:abstractNum w:abstractNumId="12">
    <w:nsid w:val="711F0E17"/>
    <w:multiLevelType w:val="multilevel"/>
    <w:tmpl w:val="F1E0C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F6D5629"/>
    <w:multiLevelType w:val="multilevel"/>
    <w:tmpl w:val="704A3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71"/>
    <w:rsid w:val="00001663"/>
    <w:rsid w:val="00001E32"/>
    <w:rsid w:val="000119BF"/>
    <w:rsid w:val="000126C5"/>
    <w:rsid w:val="00012E6B"/>
    <w:rsid w:val="00013135"/>
    <w:rsid w:val="00013EAB"/>
    <w:rsid w:val="00017048"/>
    <w:rsid w:val="00017AA4"/>
    <w:rsid w:val="00017F1C"/>
    <w:rsid w:val="00020310"/>
    <w:rsid w:val="00020C34"/>
    <w:rsid w:val="000214DD"/>
    <w:rsid w:val="0002534C"/>
    <w:rsid w:val="0002680E"/>
    <w:rsid w:val="00026FD9"/>
    <w:rsid w:val="00027428"/>
    <w:rsid w:val="00030470"/>
    <w:rsid w:val="000309AB"/>
    <w:rsid w:val="00031B5D"/>
    <w:rsid w:val="00031D97"/>
    <w:rsid w:val="00032F2B"/>
    <w:rsid w:val="00033DBA"/>
    <w:rsid w:val="0003421F"/>
    <w:rsid w:val="000347AF"/>
    <w:rsid w:val="000348EA"/>
    <w:rsid w:val="000355FC"/>
    <w:rsid w:val="00036790"/>
    <w:rsid w:val="00036C9D"/>
    <w:rsid w:val="0003779F"/>
    <w:rsid w:val="00040EB2"/>
    <w:rsid w:val="000457C3"/>
    <w:rsid w:val="00046016"/>
    <w:rsid w:val="000470BC"/>
    <w:rsid w:val="00047665"/>
    <w:rsid w:val="00051E6B"/>
    <w:rsid w:val="000528A8"/>
    <w:rsid w:val="00052FD0"/>
    <w:rsid w:val="000542A2"/>
    <w:rsid w:val="00054947"/>
    <w:rsid w:val="00056301"/>
    <w:rsid w:val="00060663"/>
    <w:rsid w:val="000614C6"/>
    <w:rsid w:val="00061A1F"/>
    <w:rsid w:val="00061B57"/>
    <w:rsid w:val="0006383C"/>
    <w:rsid w:val="00064F5A"/>
    <w:rsid w:val="00066289"/>
    <w:rsid w:val="00066B6E"/>
    <w:rsid w:val="00071828"/>
    <w:rsid w:val="000733D4"/>
    <w:rsid w:val="00073518"/>
    <w:rsid w:val="00076503"/>
    <w:rsid w:val="000768FF"/>
    <w:rsid w:val="00081378"/>
    <w:rsid w:val="000835B7"/>
    <w:rsid w:val="000852A7"/>
    <w:rsid w:val="000874C5"/>
    <w:rsid w:val="0008793F"/>
    <w:rsid w:val="00090A82"/>
    <w:rsid w:val="00090E42"/>
    <w:rsid w:val="00090F13"/>
    <w:rsid w:val="000910A7"/>
    <w:rsid w:val="00091E40"/>
    <w:rsid w:val="00092903"/>
    <w:rsid w:val="00092BCF"/>
    <w:rsid w:val="0009370D"/>
    <w:rsid w:val="0009456E"/>
    <w:rsid w:val="00095D18"/>
    <w:rsid w:val="0009663A"/>
    <w:rsid w:val="0009756C"/>
    <w:rsid w:val="00097E6A"/>
    <w:rsid w:val="000A37D7"/>
    <w:rsid w:val="000A51F0"/>
    <w:rsid w:val="000B0D10"/>
    <w:rsid w:val="000B1DF5"/>
    <w:rsid w:val="000B1F0A"/>
    <w:rsid w:val="000B758D"/>
    <w:rsid w:val="000C00E5"/>
    <w:rsid w:val="000C0A07"/>
    <w:rsid w:val="000C3744"/>
    <w:rsid w:val="000C3EC7"/>
    <w:rsid w:val="000C42B9"/>
    <w:rsid w:val="000C42F7"/>
    <w:rsid w:val="000C7BB5"/>
    <w:rsid w:val="000D0239"/>
    <w:rsid w:val="000D20AF"/>
    <w:rsid w:val="000D2214"/>
    <w:rsid w:val="000D34D0"/>
    <w:rsid w:val="000D4981"/>
    <w:rsid w:val="000D6E00"/>
    <w:rsid w:val="000D7828"/>
    <w:rsid w:val="000D7B18"/>
    <w:rsid w:val="000E0149"/>
    <w:rsid w:val="000E2683"/>
    <w:rsid w:val="000E450A"/>
    <w:rsid w:val="000E486D"/>
    <w:rsid w:val="000E5BAB"/>
    <w:rsid w:val="000E5CC4"/>
    <w:rsid w:val="000E6BDE"/>
    <w:rsid w:val="000F3202"/>
    <w:rsid w:val="000F4817"/>
    <w:rsid w:val="000F5232"/>
    <w:rsid w:val="000F54BB"/>
    <w:rsid w:val="000F763E"/>
    <w:rsid w:val="001016CE"/>
    <w:rsid w:val="00101DDA"/>
    <w:rsid w:val="001023BF"/>
    <w:rsid w:val="00103D16"/>
    <w:rsid w:val="00104760"/>
    <w:rsid w:val="00104EA8"/>
    <w:rsid w:val="001063D6"/>
    <w:rsid w:val="001079AC"/>
    <w:rsid w:val="00107E9A"/>
    <w:rsid w:val="00110223"/>
    <w:rsid w:val="00111505"/>
    <w:rsid w:val="001130C1"/>
    <w:rsid w:val="0011433C"/>
    <w:rsid w:val="00114D0F"/>
    <w:rsid w:val="00114FBE"/>
    <w:rsid w:val="00115AF9"/>
    <w:rsid w:val="001203E7"/>
    <w:rsid w:val="00120C33"/>
    <w:rsid w:val="00121794"/>
    <w:rsid w:val="0012236D"/>
    <w:rsid w:val="0012256C"/>
    <w:rsid w:val="0012271D"/>
    <w:rsid w:val="001247DB"/>
    <w:rsid w:val="001266B6"/>
    <w:rsid w:val="00127213"/>
    <w:rsid w:val="00127E7E"/>
    <w:rsid w:val="00130358"/>
    <w:rsid w:val="00131061"/>
    <w:rsid w:val="00131A22"/>
    <w:rsid w:val="00131FF6"/>
    <w:rsid w:val="00132A25"/>
    <w:rsid w:val="00134032"/>
    <w:rsid w:val="0013453C"/>
    <w:rsid w:val="001351A0"/>
    <w:rsid w:val="00141D39"/>
    <w:rsid w:val="00142465"/>
    <w:rsid w:val="00142D65"/>
    <w:rsid w:val="0014306D"/>
    <w:rsid w:val="001434E3"/>
    <w:rsid w:val="001441C2"/>
    <w:rsid w:val="00144E19"/>
    <w:rsid w:val="00144ECA"/>
    <w:rsid w:val="00145233"/>
    <w:rsid w:val="0014534C"/>
    <w:rsid w:val="00146F2C"/>
    <w:rsid w:val="00147E5E"/>
    <w:rsid w:val="00151073"/>
    <w:rsid w:val="00153777"/>
    <w:rsid w:val="001540BD"/>
    <w:rsid w:val="001547B3"/>
    <w:rsid w:val="00156E12"/>
    <w:rsid w:val="00160E89"/>
    <w:rsid w:val="00161565"/>
    <w:rsid w:val="00161775"/>
    <w:rsid w:val="001623EA"/>
    <w:rsid w:val="00162EF6"/>
    <w:rsid w:val="001639D9"/>
    <w:rsid w:val="001652A4"/>
    <w:rsid w:val="00165BF4"/>
    <w:rsid w:val="00166234"/>
    <w:rsid w:val="0016704E"/>
    <w:rsid w:val="00167214"/>
    <w:rsid w:val="00167EAC"/>
    <w:rsid w:val="001708D4"/>
    <w:rsid w:val="001721C2"/>
    <w:rsid w:val="00174CD1"/>
    <w:rsid w:val="00176698"/>
    <w:rsid w:val="00176F47"/>
    <w:rsid w:val="0017712D"/>
    <w:rsid w:val="001815F0"/>
    <w:rsid w:val="00181E0F"/>
    <w:rsid w:val="00183413"/>
    <w:rsid w:val="00183676"/>
    <w:rsid w:val="00185D68"/>
    <w:rsid w:val="001860E8"/>
    <w:rsid w:val="001861F9"/>
    <w:rsid w:val="00186239"/>
    <w:rsid w:val="0018626F"/>
    <w:rsid w:val="00190E97"/>
    <w:rsid w:val="00192E74"/>
    <w:rsid w:val="001936D0"/>
    <w:rsid w:val="00193895"/>
    <w:rsid w:val="00194E80"/>
    <w:rsid w:val="0019503B"/>
    <w:rsid w:val="00197F34"/>
    <w:rsid w:val="001A0417"/>
    <w:rsid w:val="001A0E3A"/>
    <w:rsid w:val="001A2422"/>
    <w:rsid w:val="001A304D"/>
    <w:rsid w:val="001A350B"/>
    <w:rsid w:val="001A392F"/>
    <w:rsid w:val="001A6234"/>
    <w:rsid w:val="001A65DE"/>
    <w:rsid w:val="001A67FA"/>
    <w:rsid w:val="001A6897"/>
    <w:rsid w:val="001A72A7"/>
    <w:rsid w:val="001A7CF3"/>
    <w:rsid w:val="001B1073"/>
    <w:rsid w:val="001B4677"/>
    <w:rsid w:val="001B54C4"/>
    <w:rsid w:val="001B560B"/>
    <w:rsid w:val="001B58B5"/>
    <w:rsid w:val="001C0A9F"/>
    <w:rsid w:val="001C38C0"/>
    <w:rsid w:val="001C3B75"/>
    <w:rsid w:val="001C4501"/>
    <w:rsid w:val="001C543E"/>
    <w:rsid w:val="001C7C5B"/>
    <w:rsid w:val="001D0F2C"/>
    <w:rsid w:val="001D1DDD"/>
    <w:rsid w:val="001D24E3"/>
    <w:rsid w:val="001D357C"/>
    <w:rsid w:val="001D5C48"/>
    <w:rsid w:val="001D7748"/>
    <w:rsid w:val="001E0D24"/>
    <w:rsid w:val="001E1283"/>
    <w:rsid w:val="001E1F7F"/>
    <w:rsid w:val="001E2281"/>
    <w:rsid w:val="001E2E02"/>
    <w:rsid w:val="001E73DC"/>
    <w:rsid w:val="001F2006"/>
    <w:rsid w:val="001F29A8"/>
    <w:rsid w:val="001F2C7A"/>
    <w:rsid w:val="001F448F"/>
    <w:rsid w:val="001F4B13"/>
    <w:rsid w:val="001F579E"/>
    <w:rsid w:val="001F57E7"/>
    <w:rsid w:val="001F7748"/>
    <w:rsid w:val="0020081A"/>
    <w:rsid w:val="00200D79"/>
    <w:rsid w:val="00201BAA"/>
    <w:rsid w:val="00204D7A"/>
    <w:rsid w:val="00204E38"/>
    <w:rsid w:val="002051C6"/>
    <w:rsid w:val="002116A0"/>
    <w:rsid w:val="00211ACF"/>
    <w:rsid w:val="00213D43"/>
    <w:rsid w:val="00213DAD"/>
    <w:rsid w:val="00215946"/>
    <w:rsid w:val="00215EF8"/>
    <w:rsid w:val="00215FF3"/>
    <w:rsid w:val="00216494"/>
    <w:rsid w:val="00216F27"/>
    <w:rsid w:val="00220061"/>
    <w:rsid w:val="0022015E"/>
    <w:rsid w:val="00221836"/>
    <w:rsid w:val="00221BF7"/>
    <w:rsid w:val="0022231E"/>
    <w:rsid w:val="00222FD7"/>
    <w:rsid w:val="002233B6"/>
    <w:rsid w:val="00223608"/>
    <w:rsid w:val="00223D52"/>
    <w:rsid w:val="0022432A"/>
    <w:rsid w:val="002246D0"/>
    <w:rsid w:val="00225122"/>
    <w:rsid w:val="00225A3B"/>
    <w:rsid w:val="00225AD7"/>
    <w:rsid w:val="002277E2"/>
    <w:rsid w:val="0023082D"/>
    <w:rsid w:val="00230B80"/>
    <w:rsid w:val="00231572"/>
    <w:rsid w:val="00234E46"/>
    <w:rsid w:val="002350A1"/>
    <w:rsid w:val="002353F3"/>
    <w:rsid w:val="00235EA4"/>
    <w:rsid w:val="0023781C"/>
    <w:rsid w:val="0023794A"/>
    <w:rsid w:val="00237AA4"/>
    <w:rsid w:val="0024009D"/>
    <w:rsid w:val="002401FF"/>
    <w:rsid w:val="002424FC"/>
    <w:rsid w:val="00242D41"/>
    <w:rsid w:val="00243BF9"/>
    <w:rsid w:val="00244181"/>
    <w:rsid w:val="0024476D"/>
    <w:rsid w:val="0024792E"/>
    <w:rsid w:val="0025184D"/>
    <w:rsid w:val="00253216"/>
    <w:rsid w:val="002571B0"/>
    <w:rsid w:val="0026097E"/>
    <w:rsid w:val="00261067"/>
    <w:rsid w:val="002611EB"/>
    <w:rsid w:val="002625D2"/>
    <w:rsid w:val="002628DC"/>
    <w:rsid w:val="002639CD"/>
    <w:rsid w:val="00263F14"/>
    <w:rsid w:val="00264CEE"/>
    <w:rsid w:val="00264DD9"/>
    <w:rsid w:val="00265323"/>
    <w:rsid w:val="00265E4B"/>
    <w:rsid w:val="00266C84"/>
    <w:rsid w:val="00267B7E"/>
    <w:rsid w:val="0027016E"/>
    <w:rsid w:val="00271DB6"/>
    <w:rsid w:val="00271EBE"/>
    <w:rsid w:val="00272CEF"/>
    <w:rsid w:val="00272E8B"/>
    <w:rsid w:val="00272F53"/>
    <w:rsid w:val="00275A60"/>
    <w:rsid w:val="00276449"/>
    <w:rsid w:val="00277BA8"/>
    <w:rsid w:val="00277E93"/>
    <w:rsid w:val="00277F24"/>
    <w:rsid w:val="00280AB0"/>
    <w:rsid w:val="00281DA4"/>
    <w:rsid w:val="00286968"/>
    <w:rsid w:val="00286E84"/>
    <w:rsid w:val="002919CB"/>
    <w:rsid w:val="002A0294"/>
    <w:rsid w:val="002A18CE"/>
    <w:rsid w:val="002A6BCD"/>
    <w:rsid w:val="002B0EEC"/>
    <w:rsid w:val="002B23A8"/>
    <w:rsid w:val="002B4F50"/>
    <w:rsid w:val="002B5047"/>
    <w:rsid w:val="002B6346"/>
    <w:rsid w:val="002B6436"/>
    <w:rsid w:val="002B7A3E"/>
    <w:rsid w:val="002C13E1"/>
    <w:rsid w:val="002C150D"/>
    <w:rsid w:val="002C1F68"/>
    <w:rsid w:val="002C23E9"/>
    <w:rsid w:val="002C24CC"/>
    <w:rsid w:val="002C3840"/>
    <w:rsid w:val="002C5FB6"/>
    <w:rsid w:val="002C65AE"/>
    <w:rsid w:val="002C6684"/>
    <w:rsid w:val="002D0435"/>
    <w:rsid w:val="002D162D"/>
    <w:rsid w:val="002D16F6"/>
    <w:rsid w:val="002D1B85"/>
    <w:rsid w:val="002D30A7"/>
    <w:rsid w:val="002D3460"/>
    <w:rsid w:val="002D415D"/>
    <w:rsid w:val="002D5440"/>
    <w:rsid w:val="002D57F8"/>
    <w:rsid w:val="002D5941"/>
    <w:rsid w:val="002D5A43"/>
    <w:rsid w:val="002D5BE0"/>
    <w:rsid w:val="002D5DC6"/>
    <w:rsid w:val="002E04E0"/>
    <w:rsid w:val="002E0743"/>
    <w:rsid w:val="002E20E1"/>
    <w:rsid w:val="002E2AC2"/>
    <w:rsid w:val="002E42C7"/>
    <w:rsid w:val="002E4777"/>
    <w:rsid w:val="002E4B97"/>
    <w:rsid w:val="002E4EF8"/>
    <w:rsid w:val="002F05FF"/>
    <w:rsid w:val="002F2181"/>
    <w:rsid w:val="002F2DF1"/>
    <w:rsid w:val="002F349E"/>
    <w:rsid w:val="002F3DD7"/>
    <w:rsid w:val="002F4EC5"/>
    <w:rsid w:val="002F5482"/>
    <w:rsid w:val="002F5CA1"/>
    <w:rsid w:val="002F67F7"/>
    <w:rsid w:val="002F6F88"/>
    <w:rsid w:val="00301C3F"/>
    <w:rsid w:val="003027B7"/>
    <w:rsid w:val="003032C2"/>
    <w:rsid w:val="003042E5"/>
    <w:rsid w:val="0030673D"/>
    <w:rsid w:val="00310952"/>
    <w:rsid w:val="0031327B"/>
    <w:rsid w:val="00313EB0"/>
    <w:rsid w:val="00314F0A"/>
    <w:rsid w:val="00315C81"/>
    <w:rsid w:val="003160B5"/>
    <w:rsid w:val="00317DBB"/>
    <w:rsid w:val="00317E25"/>
    <w:rsid w:val="00320F0E"/>
    <w:rsid w:val="0032118B"/>
    <w:rsid w:val="00323AEA"/>
    <w:rsid w:val="00324749"/>
    <w:rsid w:val="00325F37"/>
    <w:rsid w:val="003263A1"/>
    <w:rsid w:val="00332237"/>
    <w:rsid w:val="003326D5"/>
    <w:rsid w:val="00332985"/>
    <w:rsid w:val="00335D1C"/>
    <w:rsid w:val="003414E0"/>
    <w:rsid w:val="003440F1"/>
    <w:rsid w:val="00344305"/>
    <w:rsid w:val="0034664A"/>
    <w:rsid w:val="00346D1F"/>
    <w:rsid w:val="00346FE3"/>
    <w:rsid w:val="00347AF5"/>
    <w:rsid w:val="00350B8E"/>
    <w:rsid w:val="00353806"/>
    <w:rsid w:val="00353B95"/>
    <w:rsid w:val="0035413F"/>
    <w:rsid w:val="003604D3"/>
    <w:rsid w:val="00360695"/>
    <w:rsid w:val="00360E61"/>
    <w:rsid w:val="00361EE2"/>
    <w:rsid w:val="003634FB"/>
    <w:rsid w:val="003646A2"/>
    <w:rsid w:val="00364C19"/>
    <w:rsid w:val="00367756"/>
    <w:rsid w:val="00367BC9"/>
    <w:rsid w:val="003700F5"/>
    <w:rsid w:val="0037020C"/>
    <w:rsid w:val="003704C6"/>
    <w:rsid w:val="003712BB"/>
    <w:rsid w:val="00373ECC"/>
    <w:rsid w:val="003741BA"/>
    <w:rsid w:val="003743C7"/>
    <w:rsid w:val="003745CC"/>
    <w:rsid w:val="00374B2A"/>
    <w:rsid w:val="00375CD2"/>
    <w:rsid w:val="00375D8C"/>
    <w:rsid w:val="00375E23"/>
    <w:rsid w:val="00376C07"/>
    <w:rsid w:val="00376DF3"/>
    <w:rsid w:val="00380580"/>
    <w:rsid w:val="00381075"/>
    <w:rsid w:val="00381300"/>
    <w:rsid w:val="00384446"/>
    <w:rsid w:val="00385988"/>
    <w:rsid w:val="003862AB"/>
    <w:rsid w:val="0038744D"/>
    <w:rsid w:val="003874B0"/>
    <w:rsid w:val="003875AB"/>
    <w:rsid w:val="00391F4B"/>
    <w:rsid w:val="0039362A"/>
    <w:rsid w:val="003963B9"/>
    <w:rsid w:val="003A051A"/>
    <w:rsid w:val="003A0673"/>
    <w:rsid w:val="003A0EA7"/>
    <w:rsid w:val="003A11B9"/>
    <w:rsid w:val="003A2C60"/>
    <w:rsid w:val="003A32BA"/>
    <w:rsid w:val="003A32F3"/>
    <w:rsid w:val="003A42FA"/>
    <w:rsid w:val="003A4D68"/>
    <w:rsid w:val="003A4E9F"/>
    <w:rsid w:val="003A60DF"/>
    <w:rsid w:val="003A6D50"/>
    <w:rsid w:val="003A795B"/>
    <w:rsid w:val="003B00D1"/>
    <w:rsid w:val="003B17CC"/>
    <w:rsid w:val="003B17FD"/>
    <w:rsid w:val="003B18F0"/>
    <w:rsid w:val="003B46E3"/>
    <w:rsid w:val="003B52E7"/>
    <w:rsid w:val="003B5C02"/>
    <w:rsid w:val="003B6DBA"/>
    <w:rsid w:val="003B7194"/>
    <w:rsid w:val="003B76B3"/>
    <w:rsid w:val="003B7AF1"/>
    <w:rsid w:val="003B7DFC"/>
    <w:rsid w:val="003C0535"/>
    <w:rsid w:val="003C16AB"/>
    <w:rsid w:val="003C171C"/>
    <w:rsid w:val="003C23E3"/>
    <w:rsid w:val="003C39A0"/>
    <w:rsid w:val="003C5166"/>
    <w:rsid w:val="003C5718"/>
    <w:rsid w:val="003C57E4"/>
    <w:rsid w:val="003C665F"/>
    <w:rsid w:val="003C787E"/>
    <w:rsid w:val="003D27FD"/>
    <w:rsid w:val="003D3D7C"/>
    <w:rsid w:val="003D4895"/>
    <w:rsid w:val="003D501E"/>
    <w:rsid w:val="003D50B2"/>
    <w:rsid w:val="003E0083"/>
    <w:rsid w:val="003E4986"/>
    <w:rsid w:val="003E576C"/>
    <w:rsid w:val="003E5EAA"/>
    <w:rsid w:val="003E6948"/>
    <w:rsid w:val="003E7F3C"/>
    <w:rsid w:val="003F141C"/>
    <w:rsid w:val="003F3790"/>
    <w:rsid w:val="003F3C36"/>
    <w:rsid w:val="003F594B"/>
    <w:rsid w:val="003F59AD"/>
    <w:rsid w:val="003F5A5A"/>
    <w:rsid w:val="003F68EF"/>
    <w:rsid w:val="003F6B9B"/>
    <w:rsid w:val="003F6F14"/>
    <w:rsid w:val="003F6F90"/>
    <w:rsid w:val="00400EC7"/>
    <w:rsid w:val="00405108"/>
    <w:rsid w:val="00405B7C"/>
    <w:rsid w:val="00406337"/>
    <w:rsid w:val="00406FC0"/>
    <w:rsid w:val="00407B97"/>
    <w:rsid w:val="00407E2D"/>
    <w:rsid w:val="00411A24"/>
    <w:rsid w:val="004122AE"/>
    <w:rsid w:val="00412942"/>
    <w:rsid w:val="0041306C"/>
    <w:rsid w:val="004146BA"/>
    <w:rsid w:val="00414D87"/>
    <w:rsid w:val="004158BB"/>
    <w:rsid w:val="0041682F"/>
    <w:rsid w:val="00420D2F"/>
    <w:rsid w:val="004218E8"/>
    <w:rsid w:val="00424204"/>
    <w:rsid w:val="004244FE"/>
    <w:rsid w:val="004250B3"/>
    <w:rsid w:val="00426741"/>
    <w:rsid w:val="00426F8B"/>
    <w:rsid w:val="004277EE"/>
    <w:rsid w:val="00427BC1"/>
    <w:rsid w:val="0043037F"/>
    <w:rsid w:val="004304A8"/>
    <w:rsid w:val="004309D0"/>
    <w:rsid w:val="00432322"/>
    <w:rsid w:val="00432BE4"/>
    <w:rsid w:val="00434E88"/>
    <w:rsid w:val="0043617E"/>
    <w:rsid w:val="00436554"/>
    <w:rsid w:val="0043681E"/>
    <w:rsid w:val="004402D5"/>
    <w:rsid w:val="00440670"/>
    <w:rsid w:val="00442D90"/>
    <w:rsid w:val="00443697"/>
    <w:rsid w:val="004436F7"/>
    <w:rsid w:val="00444D44"/>
    <w:rsid w:val="00445F40"/>
    <w:rsid w:val="00446D32"/>
    <w:rsid w:val="004503B1"/>
    <w:rsid w:val="00450A61"/>
    <w:rsid w:val="00450EF9"/>
    <w:rsid w:val="00451B70"/>
    <w:rsid w:val="004534E6"/>
    <w:rsid w:val="004538E6"/>
    <w:rsid w:val="00453BFD"/>
    <w:rsid w:val="0045422F"/>
    <w:rsid w:val="00454632"/>
    <w:rsid w:val="004549F1"/>
    <w:rsid w:val="00455C0B"/>
    <w:rsid w:val="00457C82"/>
    <w:rsid w:val="00460C5F"/>
    <w:rsid w:val="00465067"/>
    <w:rsid w:val="004657F3"/>
    <w:rsid w:val="00467D15"/>
    <w:rsid w:val="00470902"/>
    <w:rsid w:val="00471F29"/>
    <w:rsid w:val="00474129"/>
    <w:rsid w:val="00474391"/>
    <w:rsid w:val="00474E6B"/>
    <w:rsid w:val="0047611F"/>
    <w:rsid w:val="00476D41"/>
    <w:rsid w:val="004807D3"/>
    <w:rsid w:val="004809B4"/>
    <w:rsid w:val="00480E9B"/>
    <w:rsid w:val="00481573"/>
    <w:rsid w:val="004818D2"/>
    <w:rsid w:val="00481D40"/>
    <w:rsid w:val="00481EA5"/>
    <w:rsid w:val="00483084"/>
    <w:rsid w:val="004831D2"/>
    <w:rsid w:val="00487A78"/>
    <w:rsid w:val="0049027C"/>
    <w:rsid w:val="004904D6"/>
    <w:rsid w:val="00490BF5"/>
    <w:rsid w:val="004924F8"/>
    <w:rsid w:val="0049271F"/>
    <w:rsid w:val="00492C21"/>
    <w:rsid w:val="00495669"/>
    <w:rsid w:val="00495A2D"/>
    <w:rsid w:val="004A1404"/>
    <w:rsid w:val="004A29DE"/>
    <w:rsid w:val="004A2D60"/>
    <w:rsid w:val="004A37F9"/>
    <w:rsid w:val="004A42B2"/>
    <w:rsid w:val="004A5772"/>
    <w:rsid w:val="004A6E32"/>
    <w:rsid w:val="004A6FDB"/>
    <w:rsid w:val="004A70C5"/>
    <w:rsid w:val="004A7167"/>
    <w:rsid w:val="004B1AFA"/>
    <w:rsid w:val="004B2EDE"/>
    <w:rsid w:val="004C0D50"/>
    <w:rsid w:val="004C0DAF"/>
    <w:rsid w:val="004C105E"/>
    <w:rsid w:val="004C1646"/>
    <w:rsid w:val="004C2129"/>
    <w:rsid w:val="004C2BB9"/>
    <w:rsid w:val="004C3309"/>
    <w:rsid w:val="004C3709"/>
    <w:rsid w:val="004C4D81"/>
    <w:rsid w:val="004C7FED"/>
    <w:rsid w:val="004D361E"/>
    <w:rsid w:val="004D4825"/>
    <w:rsid w:val="004D4CBE"/>
    <w:rsid w:val="004D6465"/>
    <w:rsid w:val="004E1BA0"/>
    <w:rsid w:val="004E1CA2"/>
    <w:rsid w:val="004E4BBF"/>
    <w:rsid w:val="004E506E"/>
    <w:rsid w:val="004F01B4"/>
    <w:rsid w:val="004F118E"/>
    <w:rsid w:val="004F14CD"/>
    <w:rsid w:val="004F26EE"/>
    <w:rsid w:val="004F31D9"/>
    <w:rsid w:val="004F34BC"/>
    <w:rsid w:val="004F3F86"/>
    <w:rsid w:val="004F5115"/>
    <w:rsid w:val="004F51B0"/>
    <w:rsid w:val="004F6317"/>
    <w:rsid w:val="004F6384"/>
    <w:rsid w:val="004F68EE"/>
    <w:rsid w:val="00500A8B"/>
    <w:rsid w:val="00500E98"/>
    <w:rsid w:val="005019B5"/>
    <w:rsid w:val="00503E4E"/>
    <w:rsid w:val="00504D28"/>
    <w:rsid w:val="00505F92"/>
    <w:rsid w:val="00506F11"/>
    <w:rsid w:val="00511276"/>
    <w:rsid w:val="00511691"/>
    <w:rsid w:val="00512082"/>
    <w:rsid w:val="00512AE1"/>
    <w:rsid w:val="0051405D"/>
    <w:rsid w:val="00516013"/>
    <w:rsid w:val="00516477"/>
    <w:rsid w:val="00516802"/>
    <w:rsid w:val="005168D8"/>
    <w:rsid w:val="00516A15"/>
    <w:rsid w:val="005176CE"/>
    <w:rsid w:val="00520D5C"/>
    <w:rsid w:val="00522CAE"/>
    <w:rsid w:val="005255F3"/>
    <w:rsid w:val="00526061"/>
    <w:rsid w:val="00530658"/>
    <w:rsid w:val="00532003"/>
    <w:rsid w:val="00534004"/>
    <w:rsid w:val="00534257"/>
    <w:rsid w:val="005349B7"/>
    <w:rsid w:val="005356F0"/>
    <w:rsid w:val="00536CFB"/>
    <w:rsid w:val="00537306"/>
    <w:rsid w:val="0053738E"/>
    <w:rsid w:val="0054195C"/>
    <w:rsid w:val="00541A03"/>
    <w:rsid w:val="00544CB3"/>
    <w:rsid w:val="00545EDC"/>
    <w:rsid w:val="00547EE2"/>
    <w:rsid w:val="00547EE7"/>
    <w:rsid w:val="00552AF8"/>
    <w:rsid w:val="00553A4A"/>
    <w:rsid w:val="00553A92"/>
    <w:rsid w:val="00554437"/>
    <w:rsid w:val="00557331"/>
    <w:rsid w:val="005577F1"/>
    <w:rsid w:val="00560431"/>
    <w:rsid w:val="00561B08"/>
    <w:rsid w:val="00561B72"/>
    <w:rsid w:val="00561CEE"/>
    <w:rsid w:val="00561FDA"/>
    <w:rsid w:val="00564147"/>
    <w:rsid w:val="0056437C"/>
    <w:rsid w:val="00565084"/>
    <w:rsid w:val="00565782"/>
    <w:rsid w:val="005660AB"/>
    <w:rsid w:val="00567087"/>
    <w:rsid w:val="00570723"/>
    <w:rsid w:val="00571D4F"/>
    <w:rsid w:val="00572477"/>
    <w:rsid w:val="00573BD9"/>
    <w:rsid w:val="0057442C"/>
    <w:rsid w:val="0057517E"/>
    <w:rsid w:val="0057710E"/>
    <w:rsid w:val="0057777E"/>
    <w:rsid w:val="00581DE9"/>
    <w:rsid w:val="00585162"/>
    <w:rsid w:val="00586A05"/>
    <w:rsid w:val="0059167C"/>
    <w:rsid w:val="00591941"/>
    <w:rsid w:val="00591DE9"/>
    <w:rsid w:val="005939B4"/>
    <w:rsid w:val="00595E4C"/>
    <w:rsid w:val="005A00E1"/>
    <w:rsid w:val="005A039D"/>
    <w:rsid w:val="005A1B8C"/>
    <w:rsid w:val="005A39E2"/>
    <w:rsid w:val="005A3A2F"/>
    <w:rsid w:val="005A448B"/>
    <w:rsid w:val="005A4B93"/>
    <w:rsid w:val="005A5BEC"/>
    <w:rsid w:val="005A6709"/>
    <w:rsid w:val="005A7830"/>
    <w:rsid w:val="005B0EFF"/>
    <w:rsid w:val="005B1E45"/>
    <w:rsid w:val="005B4DAE"/>
    <w:rsid w:val="005B584C"/>
    <w:rsid w:val="005B6FAB"/>
    <w:rsid w:val="005C011F"/>
    <w:rsid w:val="005C0E8F"/>
    <w:rsid w:val="005C423F"/>
    <w:rsid w:val="005C4377"/>
    <w:rsid w:val="005C4594"/>
    <w:rsid w:val="005C53D8"/>
    <w:rsid w:val="005C56C1"/>
    <w:rsid w:val="005D0988"/>
    <w:rsid w:val="005D0A03"/>
    <w:rsid w:val="005D27A6"/>
    <w:rsid w:val="005D3FE9"/>
    <w:rsid w:val="005D6761"/>
    <w:rsid w:val="005D7001"/>
    <w:rsid w:val="005E1469"/>
    <w:rsid w:val="005E1B18"/>
    <w:rsid w:val="005E22B6"/>
    <w:rsid w:val="005E5030"/>
    <w:rsid w:val="005E524C"/>
    <w:rsid w:val="005E5F4C"/>
    <w:rsid w:val="005E60AB"/>
    <w:rsid w:val="005F0B88"/>
    <w:rsid w:val="005F19BF"/>
    <w:rsid w:val="005F2406"/>
    <w:rsid w:val="005F251C"/>
    <w:rsid w:val="005F306B"/>
    <w:rsid w:val="005F4092"/>
    <w:rsid w:val="005F45A9"/>
    <w:rsid w:val="005F4F70"/>
    <w:rsid w:val="005F68D0"/>
    <w:rsid w:val="005F6A7B"/>
    <w:rsid w:val="005F7241"/>
    <w:rsid w:val="00601459"/>
    <w:rsid w:val="00601AEB"/>
    <w:rsid w:val="00602960"/>
    <w:rsid w:val="00602EB9"/>
    <w:rsid w:val="006032BA"/>
    <w:rsid w:val="00603BF7"/>
    <w:rsid w:val="006045E0"/>
    <w:rsid w:val="0061171C"/>
    <w:rsid w:val="0061243E"/>
    <w:rsid w:val="0061394F"/>
    <w:rsid w:val="00613972"/>
    <w:rsid w:val="006169CD"/>
    <w:rsid w:val="00617774"/>
    <w:rsid w:val="006177D4"/>
    <w:rsid w:val="00617FD9"/>
    <w:rsid w:val="00622247"/>
    <w:rsid w:val="0062253C"/>
    <w:rsid w:val="00623256"/>
    <w:rsid w:val="00623612"/>
    <w:rsid w:val="00623EB1"/>
    <w:rsid w:val="006245D8"/>
    <w:rsid w:val="0062514E"/>
    <w:rsid w:val="0062516D"/>
    <w:rsid w:val="0062544D"/>
    <w:rsid w:val="00626619"/>
    <w:rsid w:val="006267A5"/>
    <w:rsid w:val="00627E56"/>
    <w:rsid w:val="0063226A"/>
    <w:rsid w:val="00634AA7"/>
    <w:rsid w:val="00634CE1"/>
    <w:rsid w:val="00635A15"/>
    <w:rsid w:val="00636091"/>
    <w:rsid w:val="00637E43"/>
    <w:rsid w:val="00640FB5"/>
    <w:rsid w:val="00641A0D"/>
    <w:rsid w:val="00642419"/>
    <w:rsid w:val="0064282C"/>
    <w:rsid w:val="0064331D"/>
    <w:rsid w:val="00643B83"/>
    <w:rsid w:val="00644881"/>
    <w:rsid w:val="006448FB"/>
    <w:rsid w:val="0064618B"/>
    <w:rsid w:val="0064692D"/>
    <w:rsid w:val="00647EAA"/>
    <w:rsid w:val="0065104B"/>
    <w:rsid w:val="00652280"/>
    <w:rsid w:val="00660170"/>
    <w:rsid w:val="00660467"/>
    <w:rsid w:val="006614FD"/>
    <w:rsid w:val="00661B74"/>
    <w:rsid w:val="00662E43"/>
    <w:rsid w:val="00663E67"/>
    <w:rsid w:val="00664C91"/>
    <w:rsid w:val="00667FEE"/>
    <w:rsid w:val="00670592"/>
    <w:rsid w:val="00670AC7"/>
    <w:rsid w:val="00675D5D"/>
    <w:rsid w:val="00676BF9"/>
    <w:rsid w:val="006779B7"/>
    <w:rsid w:val="00677ADD"/>
    <w:rsid w:val="006802B3"/>
    <w:rsid w:val="00680420"/>
    <w:rsid w:val="00680A51"/>
    <w:rsid w:val="00681B24"/>
    <w:rsid w:val="006821E9"/>
    <w:rsid w:val="00682263"/>
    <w:rsid w:val="006836BC"/>
    <w:rsid w:val="006867D8"/>
    <w:rsid w:val="00686A76"/>
    <w:rsid w:val="00686BA7"/>
    <w:rsid w:val="00687174"/>
    <w:rsid w:val="00692874"/>
    <w:rsid w:val="00692D50"/>
    <w:rsid w:val="00693DB4"/>
    <w:rsid w:val="00695147"/>
    <w:rsid w:val="006964A2"/>
    <w:rsid w:val="00696E1D"/>
    <w:rsid w:val="0069730B"/>
    <w:rsid w:val="006A0136"/>
    <w:rsid w:val="006A1929"/>
    <w:rsid w:val="006A23AB"/>
    <w:rsid w:val="006A3511"/>
    <w:rsid w:val="006A59A5"/>
    <w:rsid w:val="006A75DF"/>
    <w:rsid w:val="006A7C41"/>
    <w:rsid w:val="006B0767"/>
    <w:rsid w:val="006B12B4"/>
    <w:rsid w:val="006B3C30"/>
    <w:rsid w:val="006B5D5A"/>
    <w:rsid w:val="006C0C7C"/>
    <w:rsid w:val="006C139A"/>
    <w:rsid w:val="006C2FE2"/>
    <w:rsid w:val="006C3ABA"/>
    <w:rsid w:val="006C455E"/>
    <w:rsid w:val="006C5203"/>
    <w:rsid w:val="006C6DDC"/>
    <w:rsid w:val="006D147F"/>
    <w:rsid w:val="006D1CDA"/>
    <w:rsid w:val="006D2D5D"/>
    <w:rsid w:val="006D2E7E"/>
    <w:rsid w:val="006D3204"/>
    <w:rsid w:val="006D3AEA"/>
    <w:rsid w:val="006D3E7A"/>
    <w:rsid w:val="006D4013"/>
    <w:rsid w:val="006D46D5"/>
    <w:rsid w:val="006D5293"/>
    <w:rsid w:val="006D5844"/>
    <w:rsid w:val="006D5A54"/>
    <w:rsid w:val="006D5BC5"/>
    <w:rsid w:val="006D60ED"/>
    <w:rsid w:val="006D6896"/>
    <w:rsid w:val="006D7ED0"/>
    <w:rsid w:val="006D7FD5"/>
    <w:rsid w:val="006E0B5D"/>
    <w:rsid w:val="006E0DCA"/>
    <w:rsid w:val="006E1020"/>
    <w:rsid w:val="006E27D7"/>
    <w:rsid w:val="006E3020"/>
    <w:rsid w:val="006E3E1B"/>
    <w:rsid w:val="006E44B8"/>
    <w:rsid w:val="006E4F88"/>
    <w:rsid w:val="006E652C"/>
    <w:rsid w:val="006E6A2E"/>
    <w:rsid w:val="006E6BA1"/>
    <w:rsid w:val="006F14E9"/>
    <w:rsid w:val="006F150B"/>
    <w:rsid w:val="006F18CD"/>
    <w:rsid w:val="006F195A"/>
    <w:rsid w:val="006F1FF6"/>
    <w:rsid w:val="006F389F"/>
    <w:rsid w:val="006F4173"/>
    <w:rsid w:val="006F4B9D"/>
    <w:rsid w:val="006F553E"/>
    <w:rsid w:val="007006DC"/>
    <w:rsid w:val="00703E72"/>
    <w:rsid w:val="0070401B"/>
    <w:rsid w:val="00704E6F"/>
    <w:rsid w:val="00704EDD"/>
    <w:rsid w:val="00704F80"/>
    <w:rsid w:val="00705AF3"/>
    <w:rsid w:val="007063B0"/>
    <w:rsid w:val="00707BCF"/>
    <w:rsid w:val="007101E7"/>
    <w:rsid w:val="00710623"/>
    <w:rsid w:val="00710BDF"/>
    <w:rsid w:val="007112EB"/>
    <w:rsid w:val="00711D54"/>
    <w:rsid w:val="0071218D"/>
    <w:rsid w:val="00712619"/>
    <w:rsid w:val="00712F18"/>
    <w:rsid w:val="007157D8"/>
    <w:rsid w:val="007169B9"/>
    <w:rsid w:val="00716E6C"/>
    <w:rsid w:val="007170E2"/>
    <w:rsid w:val="007212C9"/>
    <w:rsid w:val="0072137A"/>
    <w:rsid w:val="00722820"/>
    <w:rsid w:val="00723E55"/>
    <w:rsid w:val="00726080"/>
    <w:rsid w:val="007263CB"/>
    <w:rsid w:val="007272F6"/>
    <w:rsid w:val="007309A7"/>
    <w:rsid w:val="00730F3D"/>
    <w:rsid w:val="007327F5"/>
    <w:rsid w:val="00732FAC"/>
    <w:rsid w:val="0073385B"/>
    <w:rsid w:val="0073387E"/>
    <w:rsid w:val="00735D3D"/>
    <w:rsid w:val="00735DAE"/>
    <w:rsid w:val="007406CE"/>
    <w:rsid w:val="007425D3"/>
    <w:rsid w:val="0074597C"/>
    <w:rsid w:val="007463C1"/>
    <w:rsid w:val="007469AA"/>
    <w:rsid w:val="00747FD5"/>
    <w:rsid w:val="00750594"/>
    <w:rsid w:val="0075151B"/>
    <w:rsid w:val="00751FC2"/>
    <w:rsid w:val="0075299F"/>
    <w:rsid w:val="00754DD8"/>
    <w:rsid w:val="007560C8"/>
    <w:rsid w:val="007649BA"/>
    <w:rsid w:val="007653BD"/>
    <w:rsid w:val="00767380"/>
    <w:rsid w:val="0076784A"/>
    <w:rsid w:val="00770CE3"/>
    <w:rsid w:val="007714C7"/>
    <w:rsid w:val="0077162F"/>
    <w:rsid w:val="007727D9"/>
    <w:rsid w:val="00773CE9"/>
    <w:rsid w:val="00775566"/>
    <w:rsid w:val="00775AF3"/>
    <w:rsid w:val="00776966"/>
    <w:rsid w:val="00776AD1"/>
    <w:rsid w:val="00776E75"/>
    <w:rsid w:val="007806A4"/>
    <w:rsid w:val="00780A2D"/>
    <w:rsid w:val="007814DD"/>
    <w:rsid w:val="00783D1F"/>
    <w:rsid w:val="007841E2"/>
    <w:rsid w:val="0078421F"/>
    <w:rsid w:val="00784965"/>
    <w:rsid w:val="00792D81"/>
    <w:rsid w:val="00793B1C"/>
    <w:rsid w:val="00793B7A"/>
    <w:rsid w:val="00793CD5"/>
    <w:rsid w:val="0079425C"/>
    <w:rsid w:val="00794963"/>
    <w:rsid w:val="00795D3D"/>
    <w:rsid w:val="00795E04"/>
    <w:rsid w:val="00797322"/>
    <w:rsid w:val="007A13A8"/>
    <w:rsid w:val="007A2BAA"/>
    <w:rsid w:val="007A3393"/>
    <w:rsid w:val="007A5E63"/>
    <w:rsid w:val="007A729D"/>
    <w:rsid w:val="007A7846"/>
    <w:rsid w:val="007B2979"/>
    <w:rsid w:val="007B31AC"/>
    <w:rsid w:val="007B4737"/>
    <w:rsid w:val="007C0C30"/>
    <w:rsid w:val="007C182B"/>
    <w:rsid w:val="007C27D2"/>
    <w:rsid w:val="007C2A0D"/>
    <w:rsid w:val="007C450E"/>
    <w:rsid w:val="007C524A"/>
    <w:rsid w:val="007C5C42"/>
    <w:rsid w:val="007C6E6E"/>
    <w:rsid w:val="007C7020"/>
    <w:rsid w:val="007C729F"/>
    <w:rsid w:val="007D1280"/>
    <w:rsid w:val="007D2648"/>
    <w:rsid w:val="007D49BF"/>
    <w:rsid w:val="007D555E"/>
    <w:rsid w:val="007D6F64"/>
    <w:rsid w:val="007E0505"/>
    <w:rsid w:val="007E1756"/>
    <w:rsid w:val="007E2CB0"/>
    <w:rsid w:val="007E4F54"/>
    <w:rsid w:val="007E509E"/>
    <w:rsid w:val="007F1579"/>
    <w:rsid w:val="007F225C"/>
    <w:rsid w:val="007F4992"/>
    <w:rsid w:val="007F58FC"/>
    <w:rsid w:val="007F6CC4"/>
    <w:rsid w:val="007F725E"/>
    <w:rsid w:val="007F792F"/>
    <w:rsid w:val="007F7C2E"/>
    <w:rsid w:val="00800AD1"/>
    <w:rsid w:val="008015C9"/>
    <w:rsid w:val="00801779"/>
    <w:rsid w:val="00803798"/>
    <w:rsid w:val="008047B2"/>
    <w:rsid w:val="008064D3"/>
    <w:rsid w:val="0080713C"/>
    <w:rsid w:val="00810A41"/>
    <w:rsid w:val="0081510F"/>
    <w:rsid w:val="008160E0"/>
    <w:rsid w:val="0081720B"/>
    <w:rsid w:val="008175E1"/>
    <w:rsid w:val="00817A84"/>
    <w:rsid w:val="0082061F"/>
    <w:rsid w:val="00820960"/>
    <w:rsid w:val="00820BB3"/>
    <w:rsid w:val="00821616"/>
    <w:rsid w:val="00821B2B"/>
    <w:rsid w:val="00822197"/>
    <w:rsid w:val="008225CA"/>
    <w:rsid w:val="008238AE"/>
    <w:rsid w:val="00823B52"/>
    <w:rsid w:val="008242CA"/>
    <w:rsid w:val="00826289"/>
    <w:rsid w:val="00826A77"/>
    <w:rsid w:val="00827F18"/>
    <w:rsid w:val="008321A9"/>
    <w:rsid w:val="00833927"/>
    <w:rsid w:val="00833EFD"/>
    <w:rsid w:val="0083453F"/>
    <w:rsid w:val="00834601"/>
    <w:rsid w:val="00834633"/>
    <w:rsid w:val="00834FC5"/>
    <w:rsid w:val="00835162"/>
    <w:rsid w:val="00835678"/>
    <w:rsid w:val="00835AED"/>
    <w:rsid w:val="00836372"/>
    <w:rsid w:val="0083663C"/>
    <w:rsid w:val="0083667C"/>
    <w:rsid w:val="008367A2"/>
    <w:rsid w:val="00841D82"/>
    <w:rsid w:val="00842492"/>
    <w:rsid w:val="00842AB5"/>
    <w:rsid w:val="008459FF"/>
    <w:rsid w:val="008502C6"/>
    <w:rsid w:val="00850539"/>
    <w:rsid w:val="00851187"/>
    <w:rsid w:val="008526CF"/>
    <w:rsid w:val="008529E5"/>
    <w:rsid w:val="00852CF6"/>
    <w:rsid w:val="0085404A"/>
    <w:rsid w:val="00854E26"/>
    <w:rsid w:val="00855020"/>
    <w:rsid w:val="00855188"/>
    <w:rsid w:val="00855423"/>
    <w:rsid w:val="00856795"/>
    <w:rsid w:val="00857D54"/>
    <w:rsid w:val="00860A91"/>
    <w:rsid w:val="00860E7C"/>
    <w:rsid w:val="00860E86"/>
    <w:rsid w:val="0086196F"/>
    <w:rsid w:val="00862C9E"/>
    <w:rsid w:val="00863245"/>
    <w:rsid w:val="00863BA0"/>
    <w:rsid w:val="008643A6"/>
    <w:rsid w:val="008644CB"/>
    <w:rsid w:val="00864540"/>
    <w:rsid w:val="008653B8"/>
    <w:rsid w:val="00865577"/>
    <w:rsid w:val="00866627"/>
    <w:rsid w:val="00870705"/>
    <w:rsid w:val="0087124E"/>
    <w:rsid w:val="00872B29"/>
    <w:rsid w:val="00876AB7"/>
    <w:rsid w:val="008804B3"/>
    <w:rsid w:val="00880D8C"/>
    <w:rsid w:val="00882D4D"/>
    <w:rsid w:val="00884585"/>
    <w:rsid w:val="008868FE"/>
    <w:rsid w:val="00887851"/>
    <w:rsid w:val="008920E6"/>
    <w:rsid w:val="008921F4"/>
    <w:rsid w:val="00893711"/>
    <w:rsid w:val="00893FED"/>
    <w:rsid w:val="00895176"/>
    <w:rsid w:val="00895549"/>
    <w:rsid w:val="00896F3A"/>
    <w:rsid w:val="008974D3"/>
    <w:rsid w:val="008A1CB3"/>
    <w:rsid w:val="008A6C88"/>
    <w:rsid w:val="008A6F5F"/>
    <w:rsid w:val="008A725F"/>
    <w:rsid w:val="008A7ADD"/>
    <w:rsid w:val="008B0C92"/>
    <w:rsid w:val="008B194A"/>
    <w:rsid w:val="008B1FB7"/>
    <w:rsid w:val="008B56D8"/>
    <w:rsid w:val="008B5977"/>
    <w:rsid w:val="008C1A6F"/>
    <w:rsid w:val="008C377F"/>
    <w:rsid w:val="008C5287"/>
    <w:rsid w:val="008C616C"/>
    <w:rsid w:val="008C7160"/>
    <w:rsid w:val="008D03C2"/>
    <w:rsid w:val="008D0C6E"/>
    <w:rsid w:val="008D718E"/>
    <w:rsid w:val="008D7AED"/>
    <w:rsid w:val="008E160E"/>
    <w:rsid w:val="008E206C"/>
    <w:rsid w:val="008E2F4E"/>
    <w:rsid w:val="008E3717"/>
    <w:rsid w:val="008E38F3"/>
    <w:rsid w:val="008E3EAB"/>
    <w:rsid w:val="008E5390"/>
    <w:rsid w:val="008E5B55"/>
    <w:rsid w:val="008E6BD7"/>
    <w:rsid w:val="008F051A"/>
    <w:rsid w:val="008F0654"/>
    <w:rsid w:val="008F124B"/>
    <w:rsid w:val="008F188D"/>
    <w:rsid w:val="008F1E57"/>
    <w:rsid w:val="008F27AF"/>
    <w:rsid w:val="008F46A9"/>
    <w:rsid w:val="008F4FA0"/>
    <w:rsid w:val="008F5566"/>
    <w:rsid w:val="008F6F7F"/>
    <w:rsid w:val="0090059A"/>
    <w:rsid w:val="009011CB"/>
    <w:rsid w:val="00903265"/>
    <w:rsid w:val="00904002"/>
    <w:rsid w:val="0090413A"/>
    <w:rsid w:val="009043FD"/>
    <w:rsid w:val="009054BA"/>
    <w:rsid w:val="00905BE0"/>
    <w:rsid w:val="00906B6A"/>
    <w:rsid w:val="009110CC"/>
    <w:rsid w:val="00913D79"/>
    <w:rsid w:val="00915024"/>
    <w:rsid w:val="00915517"/>
    <w:rsid w:val="00916A61"/>
    <w:rsid w:val="00917362"/>
    <w:rsid w:val="00921167"/>
    <w:rsid w:val="0092153C"/>
    <w:rsid w:val="00921945"/>
    <w:rsid w:val="00921F09"/>
    <w:rsid w:val="00924437"/>
    <w:rsid w:val="00924783"/>
    <w:rsid w:val="0092586F"/>
    <w:rsid w:val="00925B2E"/>
    <w:rsid w:val="009311BE"/>
    <w:rsid w:val="0093227E"/>
    <w:rsid w:val="00932871"/>
    <w:rsid w:val="00933241"/>
    <w:rsid w:val="009358DD"/>
    <w:rsid w:val="009359FB"/>
    <w:rsid w:val="00935F3C"/>
    <w:rsid w:val="00936943"/>
    <w:rsid w:val="00936F61"/>
    <w:rsid w:val="009427F5"/>
    <w:rsid w:val="00943F40"/>
    <w:rsid w:val="00944BEF"/>
    <w:rsid w:val="00945005"/>
    <w:rsid w:val="00945333"/>
    <w:rsid w:val="009466B3"/>
    <w:rsid w:val="009472D7"/>
    <w:rsid w:val="00947784"/>
    <w:rsid w:val="00954D82"/>
    <w:rsid w:val="009566F0"/>
    <w:rsid w:val="0096082E"/>
    <w:rsid w:val="00961F11"/>
    <w:rsid w:val="00962635"/>
    <w:rsid w:val="0096302A"/>
    <w:rsid w:val="00963E43"/>
    <w:rsid w:val="00965914"/>
    <w:rsid w:val="00965D59"/>
    <w:rsid w:val="00970123"/>
    <w:rsid w:val="00970B38"/>
    <w:rsid w:val="009720F5"/>
    <w:rsid w:val="00972870"/>
    <w:rsid w:val="00972D92"/>
    <w:rsid w:val="00972E84"/>
    <w:rsid w:val="00973AAD"/>
    <w:rsid w:val="00973C21"/>
    <w:rsid w:val="0097464F"/>
    <w:rsid w:val="0097536D"/>
    <w:rsid w:val="0097797C"/>
    <w:rsid w:val="00982612"/>
    <w:rsid w:val="009842A3"/>
    <w:rsid w:val="009844EC"/>
    <w:rsid w:val="009846DA"/>
    <w:rsid w:val="0098643B"/>
    <w:rsid w:val="00986838"/>
    <w:rsid w:val="00986DE1"/>
    <w:rsid w:val="00986E2C"/>
    <w:rsid w:val="00986F15"/>
    <w:rsid w:val="00987BE0"/>
    <w:rsid w:val="009905C8"/>
    <w:rsid w:val="0099288B"/>
    <w:rsid w:val="009931D8"/>
    <w:rsid w:val="009933A3"/>
    <w:rsid w:val="00993E58"/>
    <w:rsid w:val="00994A81"/>
    <w:rsid w:val="00995030"/>
    <w:rsid w:val="009952D4"/>
    <w:rsid w:val="0099607D"/>
    <w:rsid w:val="0099651C"/>
    <w:rsid w:val="00996B6F"/>
    <w:rsid w:val="009A0DC9"/>
    <w:rsid w:val="009A2202"/>
    <w:rsid w:val="009A22A8"/>
    <w:rsid w:val="009A2901"/>
    <w:rsid w:val="009B04A1"/>
    <w:rsid w:val="009B4876"/>
    <w:rsid w:val="009B770A"/>
    <w:rsid w:val="009C2B34"/>
    <w:rsid w:val="009C2B74"/>
    <w:rsid w:val="009C50CB"/>
    <w:rsid w:val="009C560F"/>
    <w:rsid w:val="009C56B2"/>
    <w:rsid w:val="009C64D8"/>
    <w:rsid w:val="009C6A30"/>
    <w:rsid w:val="009C6D70"/>
    <w:rsid w:val="009C73A1"/>
    <w:rsid w:val="009C78E9"/>
    <w:rsid w:val="009D0261"/>
    <w:rsid w:val="009D11CD"/>
    <w:rsid w:val="009D577E"/>
    <w:rsid w:val="009D62CE"/>
    <w:rsid w:val="009E01D8"/>
    <w:rsid w:val="009E0C1F"/>
    <w:rsid w:val="009E1F30"/>
    <w:rsid w:val="009E2E20"/>
    <w:rsid w:val="009E40BA"/>
    <w:rsid w:val="009E5255"/>
    <w:rsid w:val="009E551E"/>
    <w:rsid w:val="009E5E30"/>
    <w:rsid w:val="009E6584"/>
    <w:rsid w:val="009E7357"/>
    <w:rsid w:val="009E7C57"/>
    <w:rsid w:val="009F079F"/>
    <w:rsid w:val="009F5169"/>
    <w:rsid w:val="009F6C4B"/>
    <w:rsid w:val="009F6DB0"/>
    <w:rsid w:val="009F72E4"/>
    <w:rsid w:val="009F7607"/>
    <w:rsid w:val="00A01ECC"/>
    <w:rsid w:val="00A03826"/>
    <w:rsid w:val="00A04DA5"/>
    <w:rsid w:val="00A10513"/>
    <w:rsid w:val="00A11309"/>
    <w:rsid w:val="00A115A7"/>
    <w:rsid w:val="00A137C4"/>
    <w:rsid w:val="00A14681"/>
    <w:rsid w:val="00A14E00"/>
    <w:rsid w:val="00A1626F"/>
    <w:rsid w:val="00A16516"/>
    <w:rsid w:val="00A17129"/>
    <w:rsid w:val="00A17711"/>
    <w:rsid w:val="00A1784C"/>
    <w:rsid w:val="00A2004B"/>
    <w:rsid w:val="00A2136A"/>
    <w:rsid w:val="00A21A66"/>
    <w:rsid w:val="00A221FD"/>
    <w:rsid w:val="00A22241"/>
    <w:rsid w:val="00A226E4"/>
    <w:rsid w:val="00A22876"/>
    <w:rsid w:val="00A236F5"/>
    <w:rsid w:val="00A24659"/>
    <w:rsid w:val="00A2580B"/>
    <w:rsid w:val="00A260AA"/>
    <w:rsid w:val="00A2611E"/>
    <w:rsid w:val="00A2675B"/>
    <w:rsid w:val="00A27141"/>
    <w:rsid w:val="00A33625"/>
    <w:rsid w:val="00A34608"/>
    <w:rsid w:val="00A34E0F"/>
    <w:rsid w:val="00A354D6"/>
    <w:rsid w:val="00A36EE3"/>
    <w:rsid w:val="00A4030E"/>
    <w:rsid w:val="00A40465"/>
    <w:rsid w:val="00A42B2E"/>
    <w:rsid w:val="00A45803"/>
    <w:rsid w:val="00A4615C"/>
    <w:rsid w:val="00A52A0A"/>
    <w:rsid w:val="00A54700"/>
    <w:rsid w:val="00A54ADA"/>
    <w:rsid w:val="00A555D5"/>
    <w:rsid w:val="00A56419"/>
    <w:rsid w:val="00A601D8"/>
    <w:rsid w:val="00A61ABE"/>
    <w:rsid w:val="00A62BCE"/>
    <w:rsid w:val="00A62F8F"/>
    <w:rsid w:val="00A62FFA"/>
    <w:rsid w:val="00A631C0"/>
    <w:rsid w:val="00A635D8"/>
    <w:rsid w:val="00A64689"/>
    <w:rsid w:val="00A64D92"/>
    <w:rsid w:val="00A674CB"/>
    <w:rsid w:val="00A676B6"/>
    <w:rsid w:val="00A70493"/>
    <w:rsid w:val="00A7133E"/>
    <w:rsid w:val="00A726DB"/>
    <w:rsid w:val="00A72A18"/>
    <w:rsid w:val="00A72AD4"/>
    <w:rsid w:val="00A750E8"/>
    <w:rsid w:val="00A756C8"/>
    <w:rsid w:val="00A76111"/>
    <w:rsid w:val="00A76719"/>
    <w:rsid w:val="00A770D6"/>
    <w:rsid w:val="00A80B55"/>
    <w:rsid w:val="00A821F3"/>
    <w:rsid w:val="00A831BD"/>
    <w:rsid w:val="00A83473"/>
    <w:rsid w:val="00A847A4"/>
    <w:rsid w:val="00A84C56"/>
    <w:rsid w:val="00A86031"/>
    <w:rsid w:val="00A8636A"/>
    <w:rsid w:val="00A86820"/>
    <w:rsid w:val="00A87697"/>
    <w:rsid w:val="00A921EA"/>
    <w:rsid w:val="00A95869"/>
    <w:rsid w:val="00A96261"/>
    <w:rsid w:val="00A966C5"/>
    <w:rsid w:val="00A9752C"/>
    <w:rsid w:val="00A97D93"/>
    <w:rsid w:val="00A97E4F"/>
    <w:rsid w:val="00AA1D0F"/>
    <w:rsid w:val="00AA1D31"/>
    <w:rsid w:val="00AA23F5"/>
    <w:rsid w:val="00AA2DB3"/>
    <w:rsid w:val="00AA3618"/>
    <w:rsid w:val="00AA39D5"/>
    <w:rsid w:val="00AA3C66"/>
    <w:rsid w:val="00AA4463"/>
    <w:rsid w:val="00AA748F"/>
    <w:rsid w:val="00AB06A8"/>
    <w:rsid w:val="00AB0D90"/>
    <w:rsid w:val="00AB136F"/>
    <w:rsid w:val="00AB20C1"/>
    <w:rsid w:val="00AB3268"/>
    <w:rsid w:val="00AB4D89"/>
    <w:rsid w:val="00AB5FC2"/>
    <w:rsid w:val="00AC0238"/>
    <w:rsid w:val="00AC32B3"/>
    <w:rsid w:val="00AC3912"/>
    <w:rsid w:val="00AC3DBF"/>
    <w:rsid w:val="00AC4FAE"/>
    <w:rsid w:val="00AC5D2E"/>
    <w:rsid w:val="00AC667B"/>
    <w:rsid w:val="00AC6705"/>
    <w:rsid w:val="00AC72F2"/>
    <w:rsid w:val="00AC76FE"/>
    <w:rsid w:val="00AC7941"/>
    <w:rsid w:val="00AC7970"/>
    <w:rsid w:val="00AC7F7D"/>
    <w:rsid w:val="00AD11AA"/>
    <w:rsid w:val="00AD23E4"/>
    <w:rsid w:val="00AD2950"/>
    <w:rsid w:val="00AD3E9C"/>
    <w:rsid w:val="00AD550C"/>
    <w:rsid w:val="00AD6477"/>
    <w:rsid w:val="00AD64D9"/>
    <w:rsid w:val="00AD68E6"/>
    <w:rsid w:val="00AE073A"/>
    <w:rsid w:val="00AE0EE3"/>
    <w:rsid w:val="00AE0F43"/>
    <w:rsid w:val="00AE4824"/>
    <w:rsid w:val="00AE4D05"/>
    <w:rsid w:val="00AE58EF"/>
    <w:rsid w:val="00AE7F41"/>
    <w:rsid w:val="00AF0679"/>
    <w:rsid w:val="00AF0804"/>
    <w:rsid w:val="00AF0B38"/>
    <w:rsid w:val="00AF0C5B"/>
    <w:rsid w:val="00AF2B19"/>
    <w:rsid w:val="00AF2C50"/>
    <w:rsid w:val="00AF3526"/>
    <w:rsid w:val="00AF55C2"/>
    <w:rsid w:val="00AF7424"/>
    <w:rsid w:val="00B034FF"/>
    <w:rsid w:val="00B03746"/>
    <w:rsid w:val="00B04F69"/>
    <w:rsid w:val="00B055CF"/>
    <w:rsid w:val="00B06269"/>
    <w:rsid w:val="00B06C99"/>
    <w:rsid w:val="00B11406"/>
    <w:rsid w:val="00B12AD3"/>
    <w:rsid w:val="00B13066"/>
    <w:rsid w:val="00B14499"/>
    <w:rsid w:val="00B1502E"/>
    <w:rsid w:val="00B150DF"/>
    <w:rsid w:val="00B17589"/>
    <w:rsid w:val="00B206B5"/>
    <w:rsid w:val="00B21089"/>
    <w:rsid w:val="00B225D7"/>
    <w:rsid w:val="00B22695"/>
    <w:rsid w:val="00B2333C"/>
    <w:rsid w:val="00B247AD"/>
    <w:rsid w:val="00B25681"/>
    <w:rsid w:val="00B265A1"/>
    <w:rsid w:val="00B268CB"/>
    <w:rsid w:val="00B27BAF"/>
    <w:rsid w:val="00B31419"/>
    <w:rsid w:val="00B31F20"/>
    <w:rsid w:val="00B31F99"/>
    <w:rsid w:val="00B336AB"/>
    <w:rsid w:val="00B340BD"/>
    <w:rsid w:val="00B36610"/>
    <w:rsid w:val="00B37192"/>
    <w:rsid w:val="00B37BE7"/>
    <w:rsid w:val="00B403F1"/>
    <w:rsid w:val="00B40C17"/>
    <w:rsid w:val="00B419AB"/>
    <w:rsid w:val="00B41ABB"/>
    <w:rsid w:val="00B41CB4"/>
    <w:rsid w:val="00B41FDF"/>
    <w:rsid w:val="00B42766"/>
    <w:rsid w:val="00B42F00"/>
    <w:rsid w:val="00B43DBD"/>
    <w:rsid w:val="00B43DC0"/>
    <w:rsid w:val="00B45AFF"/>
    <w:rsid w:val="00B45E0C"/>
    <w:rsid w:val="00B46618"/>
    <w:rsid w:val="00B46D2B"/>
    <w:rsid w:val="00B53C07"/>
    <w:rsid w:val="00B55BF6"/>
    <w:rsid w:val="00B55F7D"/>
    <w:rsid w:val="00B566A4"/>
    <w:rsid w:val="00B60DD9"/>
    <w:rsid w:val="00B61055"/>
    <w:rsid w:val="00B6197B"/>
    <w:rsid w:val="00B61DC7"/>
    <w:rsid w:val="00B64353"/>
    <w:rsid w:val="00B6536B"/>
    <w:rsid w:val="00B6564B"/>
    <w:rsid w:val="00B65888"/>
    <w:rsid w:val="00B65C72"/>
    <w:rsid w:val="00B6609A"/>
    <w:rsid w:val="00B663B6"/>
    <w:rsid w:val="00B66863"/>
    <w:rsid w:val="00B67B98"/>
    <w:rsid w:val="00B71592"/>
    <w:rsid w:val="00B71A80"/>
    <w:rsid w:val="00B72954"/>
    <w:rsid w:val="00B72DD8"/>
    <w:rsid w:val="00B74237"/>
    <w:rsid w:val="00B74C5E"/>
    <w:rsid w:val="00B74CFA"/>
    <w:rsid w:val="00B75A40"/>
    <w:rsid w:val="00B762E1"/>
    <w:rsid w:val="00B8027D"/>
    <w:rsid w:val="00B802CF"/>
    <w:rsid w:val="00B811DD"/>
    <w:rsid w:val="00B835EB"/>
    <w:rsid w:val="00B83803"/>
    <w:rsid w:val="00B90705"/>
    <w:rsid w:val="00B92DA8"/>
    <w:rsid w:val="00B93018"/>
    <w:rsid w:val="00B94DFD"/>
    <w:rsid w:val="00B95A4B"/>
    <w:rsid w:val="00B96B3F"/>
    <w:rsid w:val="00B96F2E"/>
    <w:rsid w:val="00BA07BA"/>
    <w:rsid w:val="00BA0AAB"/>
    <w:rsid w:val="00BA18CA"/>
    <w:rsid w:val="00BA1D8E"/>
    <w:rsid w:val="00BA246A"/>
    <w:rsid w:val="00BA301D"/>
    <w:rsid w:val="00BA77AA"/>
    <w:rsid w:val="00BA7C9D"/>
    <w:rsid w:val="00BA7FC0"/>
    <w:rsid w:val="00BB00A3"/>
    <w:rsid w:val="00BB0F0F"/>
    <w:rsid w:val="00BB31C3"/>
    <w:rsid w:val="00BB356C"/>
    <w:rsid w:val="00BB3F06"/>
    <w:rsid w:val="00BB622C"/>
    <w:rsid w:val="00BB66A5"/>
    <w:rsid w:val="00BB674E"/>
    <w:rsid w:val="00BB6EC1"/>
    <w:rsid w:val="00BC19A8"/>
    <w:rsid w:val="00BC1F1D"/>
    <w:rsid w:val="00BC3B02"/>
    <w:rsid w:val="00BC3C89"/>
    <w:rsid w:val="00BC43E6"/>
    <w:rsid w:val="00BC45E5"/>
    <w:rsid w:val="00BC53FD"/>
    <w:rsid w:val="00BC544C"/>
    <w:rsid w:val="00BC58C8"/>
    <w:rsid w:val="00BC7E57"/>
    <w:rsid w:val="00BD002C"/>
    <w:rsid w:val="00BD23F3"/>
    <w:rsid w:val="00BD2583"/>
    <w:rsid w:val="00BD2C7C"/>
    <w:rsid w:val="00BD4A60"/>
    <w:rsid w:val="00BD52FE"/>
    <w:rsid w:val="00BD5BAF"/>
    <w:rsid w:val="00BE14C2"/>
    <w:rsid w:val="00BE2202"/>
    <w:rsid w:val="00BE23C8"/>
    <w:rsid w:val="00BE2A6F"/>
    <w:rsid w:val="00BE47EA"/>
    <w:rsid w:val="00BE47EC"/>
    <w:rsid w:val="00BE4B79"/>
    <w:rsid w:val="00BE5F2B"/>
    <w:rsid w:val="00BE63FD"/>
    <w:rsid w:val="00BF0125"/>
    <w:rsid w:val="00BF3C71"/>
    <w:rsid w:val="00BF4FC0"/>
    <w:rsid w:val="00BF6228"/>
    <w:rsid w:val="00BF6351"/>
    <w:rsid w:val="00BF6E1C"/>
    <w:rsid w:val="00BF749D"/>
    <w:rsid w:val="00C0142D"/>
    <w:rsid w:val="00C01A9B"/>
    <w:rsid w:val="00C02FF0"/>
    <w:rsid w:val="00C030DB"/>
    <w:rsid w:val="00C03BB1"/>
    <w:rsid w:val="00C04BCD"/>
    <w:rsid w:val="00C05A26"/>
    <w:rsid w:val="00C06654"/>
    <w:rsid w:val="00C06900"/>
    <w:rsid w:val="00C06BEC"/>
    <w:rsid w:val="00C075B2"/>
    <w:rsid w:val="00C07BDD"/>
    <w:rsid w:val="00C105DA"/>
    <w:rsid w:val="00C11E42"/>
    <w:rsid w:val="00C12DFF"/>
    <w:rsid w:val="00C13E06"/>
    <w:rsid w:val="00C13F82"/>
    <w:rsid w:val="00C14489"/>
    <w:rsid w:val="00C14650"/>
    <w:rsid w:val="00C14F67"/>
    <w:rsid w:val="00C15EC0"/>
    <w:rsid w:val="00C16733"/>
    <w:rsid w:val="00C16E03"/>
    <w:rsid w:val="00C17735"/>
    <w:rsid w:val="00C2061B"/>
    <w:rsid w:val="00C23B35"/>
    <w:rsid w:val="00C26B51"/>
    <w:rsid w:val="00C27035"/>
    <w:rsid w:val="00C27366"/>
    <w:rsid w:val="00C300C2"/>
    <w:rsid w:val="00C306DE"/>
    <w:rsid w:val="00C32BE9"/>
    <w:rsid w:val="00C33749"/>
    <w:rsid w:val="00C340A0"/>
    <w:rsid w:val="00C358ED"/>
    <w:rsid w:val="00C35A79"/>
    <w:rsid w:val="00C35E35"/>
    <w:rsid w:val="00C373FB"/>
    <w:rsid w:val="00C37696"/>
    <w:rsid w:val="00C41291"/>
    <w:rsid w:val="00C415EE"/>
    <w:rsid w:val="00C41AF1"/>
    <w:rsid w:val="00C41C52"/>
    <w:rsid w:val="00C4212C"/>
    <w:rsid w:val="00C424C7"/>
    <w:rsid w:val="00C42874"/>
    <w:rsid w:val="00C4322D"/>
    <w:rsid w:val="00C4349D"/>
    <w:rsid w:val="00C439FF"/>
    <w:rsid w:val="00C44344"/>
    <w:rsid w:val="00C450FB"/>
    <w:rsid w:val="00C4571A"/>
    <w:rsid w:val="00C46E1A"/>
    <w:rsid w:val="00C47433"/>
    <w:rsid w:val="00C47755"/>
    <w:rsid w:val="00C478B6"/>
    <w:rsid w:val="00C47EEB"/>
    <w:rsid w:val="00C50F52"/>
    <w:rsid w:val="00C51D2C"/>
    <w:rsid w:val="00C53060"/>
    <w:rsid w:val="00C53615"/>
    <w:rsid w:val="00C61375"/>
    <w:rsid w:val="00C63997"/>
    <w:rsid w:val="00C66213"/>
    <w:rsid w:val="00C67BA5"/>
    <w:rsid w:val="00C708EE"/>
    <w:rsid w:val="00C71DCD"/>
    <w:rsid w:val="00C73DA9"/>
    <w:rsid w:val="00C74245"/>
    <w:rsid w:val="00C74499"/>
    <w:rsid w:val="00C7459A"/>
    <w:rsid w:val="00C74E9F"/>
    <w:rsid w:val="00C75421"/>
    <w:rsid w:val="00C75BF1"/>
    <w:rsid w:val="00C80107"/>
    <w:rsid w:val="00C8165C"/>
    <w:rsid w:val="00C81796"/>
    <w:rsid w:val="00C82BAE"/>
    <w:rsid w:val="00C83257"/>
    <w:rsid w:val="00C83830"/>
    <w:rsid w:val="00C83928"/>
    <w:rsid w:val="00C858D9"/>
    <w:rsid w:val="00C85FD9"/>
    <w:rsid w:val="00C86036"/>
    <w:rsid w:val="00C875A4"/>
    <w:rsid w:val="00C87A9A"/>
    <w:rsid w:val="00C90BB2"/>
    <w:rsid w:val="00C912F8"/>
    <w:rsid w:val="00C9462F"/>
    <w:rsid w:val="00C94C08"/>
    <w:rsid w:val="00C96033"/>
    <w:rsid w:val="00CA0C4C"/>
    <w:rsid w:val="00CA2711"/>
    <w:rsid w:val="00CA28FB"/>
    <w:rsid w:val="00CB0B79"/>
    <w:rsid w:val="00CB2C38"/>
    <w:rsid w:val="00CB3617"/>
    <w:rsid w:val="00CB5E10"/>
    <w:rsid w:val="00CB7149"/>
    <w:rsid w:val="00CC1A42"/>
    <w:rsid w:val="00CC257D"/>
    <w:rsid w:val="00CC356F"/>
    <w:rsid w:val="00CC35EE"/>
    <w:rsid w:val="00CC4F59"/>
    <w:rsid w:val="00CC59EB"/>
    <w:rsid w:val="00CC731F"/>
    <w:rsid w:val="00CC7C09"/>
    <w:rsid w:val="00CC7DEC"/>
    <w:rsid w:val="00CD237D"/>
    <w:rsid w:val="00CD32EF"/>
    <w:rsid w:val="00CD43D3"/>
    <w:rsid w:val="00CD55BA"/>
    <w:rsid w:val="00CD654E"/>
    <w:rsid w:val="00CD681B"/>
    <w:rsid w:val="00CE1B68"/>
    <w:rsid w:val="00CE1DEB"/>
    <w:rsid w:val="00CE2A62"/>
    <w:rsid w:val="00CE56F1"/>
    <w:rsid w:val="00CE5A47"/>
    <w:rsid w:val="00CE7587"/>
    <w:rsid w:val="00CF1C77"/>
    <w:rsid w:val="00CF2714"/>
    <w:rsid w:val="00CF29B8"/>
    <w:rsid w:val="00CF2E3B"/>
    <w:rsid w:val="00CF3913"/>
    <w:rsid w:val="00CF3CE5"/>
    <w:rsid w:val="00CF3F7F"/>
    <w:rsid w:val="00CF42C8"/>
    <w:rsid w:val="00CF48F4"/>
    <w:rsid w:val="00CF62D8"/>
    <w:rsid w:val="00CF78D8"/>
    <w:rsid w:val="00D00B4E"/>
    <w:rsid w:val="00D00B8E"/>
    <w:rsid w:val="00D01B65"/>
    <w:rsid w:val="00D03CEF"/>
    <w:rsid w:val="00D03E61"/>
    <w:rsid w:val="00D055FC"/>
    <w:rsid w:val="00D05679"/>
    <w:rsid w:val="00D056C0"/>
    <w:rsid w:val="00D06698"/>
    <w:rsid w:val="00D1067A"/>
    <w:rsid w:val="00D10D37"/>
    <w:rsid w:val="00D11B90"/>
    <w:rsid w:val="00D14046"/>
    <w:rsid w:val="00D14CC2"/>
    <w:rsid w:val="00D158C1"/>
    <w:rsid w:val="00D15C03"/>
    <w:rsid w:val="00D16E45"/>
    <w:rsid w:val="00D176E8"/>
    <w:rsid w:val="00D20A43"/>
    <w:rsid w:val="00D20D4E"/>
    <w:rsid w:val="00D20F34"/>
    <w:rsid w:val="00D22584"/>
    <w:rsid w:val="00D2331A"/>
    <w:rsid w:val="00D23484"/>
    <w:rsid w:val="00D2550D"/>
    <w:rsid w:val="00D26F78"/>
    <w:rsid w:val="00D27B68"/>
    <w:rsid w:val="00D328A6"/>
    <w:rsid w:val="00D32D4F"/>
    <w:rsid w:val="00D33052"/>
    <w:rsid w:val="00D35CAA"/>
    <w:rsid w:val="00D3663C"/>
    <w:rsid w:val="00D375C1"/>
    <w:rsid w:val="00D37FED"/>
    <w:rsid w:val="00D41B9C"/>
    <w:rsid w:val="00D434E8"/>
    <w:rsid w:val="00D45B72"/>
    <w:rsid w:val="00D46C19"/>
    <w:rsid w:val="00D46D1D"/>
    <w:rsid w:val="00D47CD3"/>
    <w:rsid w:val="00D5038E"/>
    <w:rsid w:val="00D51D91"/>
    <w:rsid w:val="00D53653"/>
    <w:rsid w:val="00D53B7D"/>
    <w:rsid w:val="00D55ACC"/>
    <w:rsid w:val="00D55BC6"/>
    <w:rsid w:val="00D6053E"/>
    <w:rsid w:val="00D61834"/>
    <w:rsid w:val="00D6197E"/>
    <w:rsid w:val="00D6200D"/>
    <w:rsid w:val="00D6230B"/>
    <w:rsid w:val="00D63C21"/>
    <w:rsid w:val="00D64923"/>
    <w:rsid w:val="00D6550D"/>
    <w:rsid w:val="00D6610D"/>
    <w:rsid w:val="00D66905"/>
    <w:rsid w:val="00D710BE"/>
    <w:rsid w:val="00D71681"/>
    <w:rsid w:val="00D71BC5"/>
    <w:rsid w:val="00D72A04"/>
    <w:rsid w:val="00D72D0C"/>
    <w:rsid w:val="00D72F63"/>
    <w:rsid w:val="00D75ECB"/>
    <w:rsid w:val="00D77029"/>
    <w:rsid w:val="00D770B7"/>
    <w:rsid w:val="00D81329"/>
    <w:rsid w:val="00D8534D"/>
    <w:rsid w:val="00D854C5"/>
    <w:rsid w:val="00D8772B"/>
    <w:rsid w:val="00D87748"/>
    <w:rsid w:val="00D900D1"/>
    <w:rsid w:val="00D91EE4"/>
    <w:rsid w:val="00D924C8"/>
    <w:rsid w:val="00D93336"/>
    <w:rsid w:val="00D938EF"/>
    <w:rsid w:val="00D97CA3"/>
    <w:rsid w:val="00DA000D"/>
    <w:rsid w:val="00DA0EFA"/>
    <w:rsid w:val="00DA11A3"/>
    <w:rsid w:val="00DA18DC"/>
    <w:rsid w:val="00DA1BCA"/>
    <w:rsid w:val="00DA2273"/>
    <w:rsid w:val="00DA4D71"/>
    <w:rsid w:val="00DA7163"/>
    <w:rsid w:val="00DB0333"/>
    <w:rsid w:val="00DB06C7"/>
    <w:rsid w:val="00DB090B"/>
    <w:rsid w:val="00DB0F03"/>
    <w:rsid w:val="00DB23A2"/>
    <w:rsid w:val="00DB44A4"/>
    <w:rsid w:val="00DB78D2"/>
    <w:rsid w:val="00DC0287"/>
    <w:rsid w:val="00DC0916"/>
    <w:rsid w:val="00DC0931"/>
    <w:rsid w:val="00DC1500"/>
    <w:rsid w:val="00DC1ACF"/>
    <w:rsid w:val="00DC2E02"/>
    <w:rsid w:val="00DC3DA0"/>
    <w:rsid w:val="00DC6201"/>
    <w:rsid w:val="00DC6216"/>
    <w:rsid w:val="00DD2A3A"/>
    <w:rsid w:val="00DD40CB"/>
    <w:rsid w:val="00DD5A28"/>
    <w:rsid w:val="00DD657D"/>
    <w:rsid w:val="00DD68AC"/>
    <w:rsid w:val="00DE1229"/>
    <w:rsid w:val="00DE13BD"/>
    <w:rsid w:val="00DE193C"/>
    <w:rsid w:val="00DE5767"/>
    <w:rsid w:val="00DE6B0E"/>
    <w:rsid w:val="00DF1E87"/>
    <w:rsid w:val="00DF3397"/>
    <w:rsid w:val="00DF4F8B"/>
    <w:rsid w:val="00DF5567"/>
    <w:rsid w:val="00DF5B4D"/>
    <w:rsid w:val="00DF7D12"/>
    <w:rsid w:val="00E015CF"/>
    <w:rsid w:val="00E02034"/>
    <w:rsid w:val="00E024F8"/>
    <w:rsid w:val="00E026DE"/>
    <w:rsid w:val="00E043FD"/>
    <w:rsid w:val="00E04B8E"/>
    <w:rsid w:val="00E05797"/>
    <w:rsid w:val="00E073C7"/>
    <w:rsid w:val="00E11B35"/>
    <w:rsid w:val="00E12627"/>
    <w:rsid w:val="00E134F0"/>
    <w:rsid w:val="00E14C3C"/>
    <w:rsid w:val="00E152E9"/>
    <w:rsid w:val="00E15549"/>
    <w:rsid w:val="00E156C7"/>
    <w:rsid w:val="00E15884"/>
    <w:rsid w:val="00E17568"/>
    <w:rsid w:val="00E17F5A"/>
    <w:rsid w:val="00E22C7A"/>
    <w:rsid w:val="00E2415B"/>
    <w:rsid w:val="00E254CA"/>
    <w:rsid w:val="00E26B90"/>
    <w:rsid w:val="00E27F9B"/>
    <w:rsid w:val="00E33BBB"/>
    <w:rsid w:val="00E34F5A"/>
    <w:rsid w:val="00E41B99"/>
    <w:rsid w:val="00E41CFE"/>
    <w:rsid w:val="00E41EDA"/>
    <w:rsid w:val="00E42E58"/>
    <w:rsid w:val="00E43325"/>
    <w:rsid w:val="00E437C9"/>
    <w:rsid w:val="00E438F3"/>
    <w:rsid w:val="00E43D9D"/>
    <w:rsid w:val="00E43E36"/>
    <w:rsid w:val="00E44129"/>
    <w:rsid w:val="00E53CD0"/>
    <w:rsid w:val="00E54D88"/>
    <w:rsid w:val="00E551D5"/>
    <w:rsid w:val="00E565F8"/>
    <w:rsid w:val="00E56F6C"/>
    <w:rsid w:val="00E57E14"/>
    <w:rsid w:val="00E62F78"/>
    <w:rsid w:val="00E64D7C"/>
    <w:rsid w:val="00E65FF9"/>
    <w:rsid w:val="00E668EB"/>
    <w:rsid w:val="00E67A3E"/>
    <w:rsid w:val="00E70DD2"/>
    <w:rsid w:val="00E71386"/>
    <w:rsid w:val="00E726C0"/>
    <w:rsid w:val="00E7290F"/>
    <w:rsid w:val="00E72F69"/>
    <w:rsid w:val="00E773AA"/>
    <w:rsid w:val="00E776E5"/>
    <w:rsid w:val="00E800D6"/>
    <w:rsid w:val="00E80D90"/>
    <w:rsid w:val="00E812A3"/>
    <w:rsid w:val="00E826E1"/>
    <w:rsid w:val="00E82A64"/>
    <w:rsid w:val="00E82DFE"/>
    <w:rsid w:val="00E8465C"/>
    <w:rsid w:val="00E863F2"/>
    <w:rsid w:val="00E86EF6"/>
    <w:rsid w:val="00E8704C"/>
    <w:rsid w:val="00E90672"/>
    <w:rsid w:val="00E91AB2"/>
    <w:rsid w:val="00E922B5"/>
    <w:rsid w:val="00E931C7"/>
    <w:rsid w:val="00E93896"/>
    <w:rsid w:val="00EA038A"/>
    <w:rsid w:val="00EA1AA0"/>
    <w:rsid w:val="00EA2489"/>
    <w:rsid w:val="00EA4BB2"/>
    <w:rsid w:val="00EA5AD5"/>
    <w:rsid w:val="00EA5E29"/>
    <w:rsid w:val="00EA71C9"/>
    <w:rsid w:val="00EB031F"/>
    <w:rsid w:val="00EB0876"/>
    <w:rsid w:val="00EB2605"/>
    <w:rsid w:val="00EB272A"/>
    <w:rsid w:val="00EB281E"/>
    <w:rsid w:val="00EB36CA"/>
    <w:rsid w:val="00EB3F03"/>
    <w:rsid w:val="00EB47C4"/>
    <w:rsid w:val="00EB4879"/>
    <w:rsid w:val="00EB4A89"/>
    <w:rsid w:val="00EB582C"/>
    <w:rsid w:val="00EB65DC"/>
    <w:rsid w:val="00EB708C"/>
    <w:rsid w:val="00EB70B6"/>
    <w:rsid w:val="00EB78F7"/>
    <w:rsid w:val="00EB792E"/>
    <w:rsid w:val="00EC0A4F"/>
    <w:rsid w:val="00EC0E39"/>
    <w:rsid w:val="00EC177F"/>
    <w:rsid w:val="00EC19E9"/>
    <w:rsid w:val="00EC254C"/>
    <w:rsid w:val="00EC408D"/>
    <w:rsid w:val="00EC5C88"/>
    <w:rsid w:val="00EC7A60"/>
    <w:rsid w:val="00EC7B51"/>
    <w:rsid w:val="00ED0B4B"/>
    <w:rsid w:val="00ED16E8"/>
    <w:rsid w:val="00ED2347"/>
    <w:rsid w:val="00ED3B25"/>
    <w:rsid w:val="00ED5197"/>
    <w:rsid w:val="00ED65FB"/>
    <w:rsid w:val="00ED6B2A"/>
    <w:rsid w:val="00ED6DC3"/>
    <w:rsid w:val="00EE062B"/>
    <w:rsid w:val="00EE1191"/>
    <w:rsid w:val="00EE17FF"/>
    <w:rsid w:val="00EE1989"/>
    <w:rsid w:val="00EE20C2"/>
    <w:rsid w:val="00EE334A"/>
    <w:rsid w:val="00EE3D39"/>
    <w:rsid w:val="00EE426C"/>
    <w:rsid w:val="00EE444C"/>
    <w:rsid w:val="00EE72F3"/>
    <w:rsid w:val="00EE7F4F"/>
    <w:rsid w:val="00EF4628"/>
    <w:rsid w:val="00EF5558"/>
    <w:rsid w:val="00EF701C"/>
    <w:rsid w:val="00EF710D"/>
    <w:rsid w:val="00EF7E43"/>
    <w:rsid w:val="00F004F2"/>
    <w:rsid w:val="00F0091E"/>
    <w:rsid w:val="00F01AE6"/>
    <w:rsid w:val="00F03398"/>
    <w:rsid w:val="00F03766"/>
    <w:rsid w:val="00F04792"/>
    <w:rsid w:val="00F052D7"/>
    <w:rsid w:val="00F05B2D"/>
    <w:rsid w:val="00F065FB"/>
    <w:rsid w:val="00F1058A"/>
    <w:rsid w:val="00F1071F"/>
    <w:rsid w:val="00F109BF"/>
    <w:rsid w:val="00F11161"/>
    <w:rsid w:val="00F11256"/>
    <w:rsid w:val="00F11303"/>
    <w:rsid w:val="00F11424"/>
    <w:rsid w:val="00F1168F"/>
    <w:rsid w:val="00F118E8"/>
    <w:rsid w:val="00F122CD"/>
    <w:rsid w:val="00F12B12"/>
    <w:rsid w:val="00F16193"/>
    <w:rsid w:val="00F16208"/>
    <w:rsid w:val="00F162B3"/>
    <w:rsid w:val="00F168A8"/>
    <w:rsid w:val="00F177FC"/>
    <w:rsid w:val="00F20260"/>
    <w:rsid w:val="00F209F0"/>
    <w:rsid w:val="00F20E8E"/>
    <w:rsid w:val="00F22846"/>
    <w:rsid w:val="00F2418B"/>
    <w:rsid w:val="00F25288"/>
    <w:rsid w:val="00F267C3"/>
    <w:rsid w:val="00F26967"/>
    <w:rsid w:val="00F273AE"/>
    <w:rsid w:val="00F27A58"/>
    <w:rsid w:val="00F27C6E"/>
    <w:rsid w:val="00F32A82"/>
    <w:rsid w:val="00F35122"/>
    <w:rsid w:val="00F35833"/>
    <w:rsid w:val="00F42CF6"/>
    <w:rsid w:val="00F44BFC"/>
    <w:rsid w:val="00F44F9D"/>
    <w:rsid w:val="00F45BBF"/>
    <w:rsid w:val="00F45F09"/>
    <w:rsid w:val="00F465F6"/>
    <w:rsid w:val="00F46ABE"/>
    <w:rsid w:val="00F46C8E"/>
    <w:rsid w:val="00F50070"/>
    <w:rsid w:val="00F507AF"/>
    <w:rsid w:val="00F52729"/>
    <w:rsid w:val="00F53442"/>
    <w:rsid w:val="00F55205"/>
    <w:rsid w:val="00F553D3"/>
    <w:rsid w:val="00F56AB2"/>
    <w:rsid w:val="00F57143"/>
    <w:rsid w:val="00F575A9"/>
    <w:rsid w:val="00F65323"/>
    <w:rsid w:val="00F654F9"/>
    <w:rsid w:val="00F70BDE"/>
    <w:rsid w:val="00F70EF8"/>
    <w:rsid w:val="00F717EA"/>
    <w:rsid w:val="00F7241B"/>
    <w:rsid w:val="00F7351D"/>
    <w:rsid w:val="00F736C4"/>
    <w:rsid w:val="00F748F0"/>
    <w:rsid w:val="00F76134"/>
    <w:rsid w:val="00F766B4"/>
    <w:rsid w:val="00F8089A"/>
    <w:rsid w:val="00F8169A"/>
    <w:rsid w:val="00F821C3"/>
    <w:rsid w:val="00F83CDC"/>
    <w:rsid w:val="00F843AA"/>
    <w:rsid w:val="00F84552"/>
    <w:rsid w:val="00F84B87"/>
    <w:rsid w:val="00F84F67"/>
    <w:rsid w:val="00F851C9"/>
    <w:rsid w:val="00F856B4"/>
    <w:rsid w:val="00F859DF"/>
    <w:rsid w:val="00F85C6E"/>
    <w:rsid w:val="00F86C88"/>
    <w:rsid w:val="00F873EE"/>
    <w:rsid w:val="00F8744A"/>
    <w:rsid w:val="00F87F71"/>
    <w:rsid w:val="00F94124"/>
    <w:rsid w:val="00F9429B"/>
    <w:rsid w:val="00F9746D"/>
    <w:rsid w:val="00F977C6"/>
    <w:rsid w:val="00FA09B7"/>
    <w:rsid w:val="00FA2D7F"/>
    <w:rsid w:val="00FA34F4"/>
    <w:rsid w:val="00FA3629"/>
    <w:rsid w:val="00FA444C"/>
    <w:rsid w:val="00FA5C56"/>
    <w:rsid w:val="00FA6273"/>
    <w:rsid w:val="00FA71ED"/>
    <w:rsid w:val="00FA7D91"/>
    <w:rsid w:val="00FB1141"/>
    <w:rsid w:val="00FB17B8"/>
    <w:rsid w:val="00FB19B1"/>
    <w:rsid w:val="00FB1FC2"/>
    <w:rsid w:val="00FB2896"/>
    <w:rsid w:val="00FB4A8A"/>
    <w:rsid w:val="00FB4E3F"/>
    <w:rsid w:val="00FB5964"/>
    <w:rsid w:val="00FB6599"/>
    <w:rsid w:val="00FB6A27"/>
    <w:rsid w:val="00FC07C5"/>
    <w:rsid w:val="00FC1030"/>
    <w:rsid w:val="00FC1E22"/>
    <w:rsid w:val="00FC2EA8"/>
    <w:rsid w:val="00FC301E"/>
    <w:rsid w:val="00FC3351"/>
    <w:rsid w:val="00FC49BC"/>
    <w:rsid w:val="00FC545B"/>
    <w:rsid w:val="00FC5D17"/>
    <w:rsid w:val="00FC640C"/>
    <w:rsid w:val="00FC6848"/>
    <w:rsid w:val="00FC6989"/>
    <w:rsid w:val="00FC6D76"/>
    <w:rsid w:val="00FC7826"/>
    <w:rsid w:val="00FC7C6F"/>
    <w:rsid w:val="00FD0886"/>
    <w:rsid w:val="00FD1607"/>
    <w:rsid w:val="00FD25AE"/>
    <w:rsid w:val="00FD27B6"/>
    <w:rsid w:val="00FD2966"/>
    <w:rsid w:val="00FD54BE"/>
    <w:rsid w:val="00FD5F53"/>
    <w:rsid w:val="00FD5FDA"/>
    <w:rsid w:val="00FD6ED1"/>
    <w:rsid w:val="00FE080D"/>
    <w:rsid w:val="00FE100A"/>
    <w:rsid w:val="00FE1AFA"/>
    <w:rsid w:val="00FE2035"/>
    <w:rsid w:val="00FE236D"/>
    <w:rsid w:val="00FE2D5B"/>
    <w:rsid w:val="00FE373E"/>
    <w:rsid w:val="00FE451B"/>
    <w:rsid w:val="00FE6CEF"/>
    <w:rsid w:val="00FF269A"/>
    <w:rsid w:val="00FF2CFD"/>
    <w:rsid w:val="00FF35F6"/>
    <w:rsid w:val="00FF5297"/>
    <w:rsid w:val="00FF60A0"/>
    <w:rsid w:val="00FF6495"/>
    <w:rsid w:val="00FF6A2B"/>
    <w:rsid w:val="00FF6C69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F1E5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F1E5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1E5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8F1E57"/>
    <w:pPr>
      <w:ind w:left="263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8F1E57"/>
    <w:pPr>
      <w:ind w:left="904" w:right="270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F1E57"/>
    <w:pPr>
      <w:ind w:left="1264" w:hanging="420"/>
    </w:pPr>
  </w:style>
  <w:style w:type="paragraph" w:styleId="Stopka">
    <w:name w:val="footer"/>
    <w:basedOn w:val="Normalny"/>
    <w:link w:val="StopkaZnak"/>
    <w:uiPriority w:val="99"/>
    <w:unhideWhenUsed/>
    <w:rsid w:val="008F1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E57"/>
    <w:rPr>
      <w:rFonts w:ascii="Times New Roman" w:eastAsia="Times New Roman" w:hAnsi="Times New Roman" w:cs="Times New Roman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8F1E57"/>
    <w:rPr>
      <w:color w:val="0000FF" w:themeColor="hyperlink"/>
      <w:u w:val="single"/>
    </w:rPr>
  </w:style>
  <w:style w:type="paragraph" w:customStyle="1" w:styleId="Default">
    <w:name w:val="Default"/>
    <w:rsid w:val="00146F2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8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838"/>
    <w:rPr>
      <w:rFonts w:ascii="Tahoma" w:eastAsia="Times New Roman" w:hAnsi="Tahoma" w:cs="Tahoma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F1E5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F1E5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1E5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8F1E57"/>
    <w:pPr>
      <w:ind w:left="263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8F1E57"/>
    <w:pPr>
      <w:ind w:left="904" w:right="270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F1E57"/>
    <w:pPr>
      <w:ind w:left="1264" w:hanging="420"/>
    </w:pPr>
  </w:style>
  <w:style w:type="paragraph" w:styleId="Stopka">
    <w:name w:val="footer"/>
    <w:basedOn w:val="Normalny"/>
    <w:link w:val="StopkaZnak"/>
    <w:uiPriority w:val="99"/>
    <w:unhideWhenUsed/>
    <w:rsid w:val="008F1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E57"/>
    <w:rPr>
      <w:rFonts w:ascii="Times New Roman" w:eastAsia="Times New Roman" w:hAnsi="Times New Roman" w:cs="Times New Roman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8F1E57"/>
    <w:rPr>
      <w:color w:val="0000FF" w:themeColor="hyperlink"/>
      <w:u w:val="single"/>
    </w:rPr>
  </w:style>
  <w:style w:type="paragraph" w:customStyle="1" w:styleId="Default">
    <w:name w:val="Default"/>
    <w:rsid w:val="00146F2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8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838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socko@gmina-latowicz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mina-latowi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embow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zad@klembow.pl" TargetMode="External"/><Relationship Id="rId2" Type="http://schemas.openxmlformats.org/officeDocument/2006/relationships/hyperlink" Target="mailto:urzad@klemb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2701</Words>
  <Characters>16211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GSocko</dc:creator>
  <cp:lastModifiedBy>GSocko</cp:lastModifiedBy>
  <cp:revision>8</cp:revision>
  <cp:lastPrinted>2018-05-24T08:12:00Z</cp:lastPrinted>
  <dcterms:created xsi:type="dcterms:W3CDTF">2018-04-10T08:09:00Z</dcterms:created>
  <dcterms:modified xsi:type="dcterms:W3CDTF">2018-05-24T10:30:00Z</dcterms:modified>
</cp:coreProperties>
</file>