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5B" w:rsidRDefault="00727C5B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727C5B" w:rsidRDefault="00727C5B">
      <w:pPr>
        <w:spacing w:line="240" w:lineRule="exact"/>
        <w:rPr>
          <w:sz w:val="24"/>
          <w:szCs w:val="24"/>
        </w:rPr>
      </w:pPr>
    </w:p>
    <w:p w:rsidR="00727C5B" w:rsidRDefault="00A61539">
      <w:pPr>
        <w:spacing w:line="254" w:lineRule="auto"/>
        <w:ind w:left="2264" w:right="1900" w:hanging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WZÓR GWARANCJI UBEZPIECZENIOWEJ/ BANKOWEJ należytego wykonania umowy i rękojmi za wady</w:t>
      </w:r>
    </w:p>
    <w:p w:rsidR="00727C5B" w:rsidRDefault="00A61539">
      <w:pPr>
        <w:spacing w:line="230" w:lineRule="auto"/>
        <w:ind w:left="358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Nr …………………….</w:t>
      </w:r>
    </w:p>
    <w:p w:rsidR="00727C5B" w:rsidRDefault="00727C5B">
      <w:pPr>
        <w:spacing w:line="228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/stempel Gwaranta/</w:t>
      </w:r>
    </w:p>
    <w:p w:rsidR="00727C5B" w:rsidRDefault="00727C5B">
      <w:pPr>
        <w:spacing w:line="232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500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 , dnia ...............</w:t>
      </w:r>
    </w:p>
    <w:p w:rsidR="00727C5B" w:rsidRDefault="00727C5B">
      <w:pPr>
        <w:spacing w:line="200" w:lineRule="exact"/>
        <w:rPr>
          <w:sz w:val="24"/>
          <w:szCs w:val="24"/>
        </w:rPr>
      </w:pPr>
    </w:p>
    <w:p w:rsidR="00727C5B" w:rsidRDefault="00727C5B">
      <w:pPr>
        <w:spacing w:line="257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:rsidR="00727C5B" w:rsidRDefault="00727C5B">
      <w:pPr>
        <w:spacing w:line="14" w:lineRule="exact"/>
        <w:rPr>
          <w:sz w:val="24"/>
          <w:szCs w:val="24"/>
        </w:rPr>
      </w:pPr>
    </w:p>
    <w:p w:rsidR="00727C5B" w:rsidRDefault="00631D8D">
      <w:pPr>
        <w:spacing w:line="239" w:lineRule="auto"/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Gmina Latowicz</w:t>
      </w:r>
    </w:p>
    <w:p w:rsidR="00631D8D" w:rsidRDefault="00631D8D">
      <w:pPr>
        <w:spacing w:line="239" w:lineRule="auto"/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Ul. Rynek 6</w:t>
      </w:r>
    </w:p>
    <w:p w:rsidR="00631D8D" w:rsidRDefault="00631D8D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05-334 Latowicz</w:t>
      </w:r>
    </w:p>
    <w:p w:rsidR="00727C5B" w:rsidRDefault="00727C5B">
      <w:pPr>
        <w:spacing w:line="1" w:lineRule="exact"/>
        <w:rPr>
          <w:sz w:val="24"/>
          <w:szCs w:val="24"/>
        </w:rPr>
      </w:pPr>
    </w:p>
    <w:p w:rsidR="00727C5B" w:rsidRDefault="00631D8D" w:rsidP="00631D8D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Reprezentowana przez</w:t>
      </w:r>
      <w:r w:rsidR="00A6153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Bogdana Jacka Świątek-Górskiego – Wójta Gminy Latowicz</w:t>
      </w:r>
    </w:p>
    <w:p w:rsidR="00727C5B" w:rsidRDefault="00727C5B">
      <w:pPr>
        <w:spacing w:line="347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WYKONAWCA</w:t>
      </w:r>
    </w:p>
    <w:p w:rsidR="00727C5B" w:rsidRDefault="00727C5B">
      <w:pPr>
        <w:spacing w:line="4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</w:t>
      </w:r>
    </w:p>
    <w:p w:rsidR="00727C5B" w:rsidRDefault="00727C5B">
      <w:pPr>
        <w:spacing w:line="1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</w:t>
      </w:r>
    </w:p>
    <w:p w:rsidR="00727C5B" w:rsidRDefault="00727C5B">
      <w:pPr>
        <w:spacing w:line="1" w:lineRule="exact"/>
        <w:rPr>
          <w:sz w:val="24"/>
          <w:szCs w:val="24"/>
        </w:rPr>
      </w:pPr>
    </w:p>
    <w:p w:rsidR="00727C5B" w:rsidRDefault="00A61539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</w:t>
      </w:r>
    </w:p>
    <w:p w:rsidR="00727C5B" w:rsidRDefault="00727C5B">
      <w:pPr>
        <w:spacing w:line="226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GWARANT</w:t>
      </w:r>
    </w:p>
    <w:p w:rsidR="00727C5B" w:rsidRDefault="00727C5B">
      <w:pPr>
        <w:spacing w:line="4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............................................................................,w imieniu i na rzecz którego działają:</w:t>
      </w:r>
    </w:p>
    <w:p w:rsidR="00727C5B" w:rsidRDefault="00727C5B">
      <w:pPr>
        <w:spacing w:line="1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1 ......................</w:t>
      </w:r>
      <w:r>
        <w:rPr>
          <w:rFonts w:ascii="Arial" w:eastAsia="Arial" w:hAnsi="Arial" w:cs="Arial"/>
          <w:sz w:val="20"/>
          <w:szCs w:val="20"/>
        </w:rPr>
        <w:t>..........................</w:t>
      </w:r>
    </w:p>
    <w:p w:rsidR="00727C5B" w:rsidRDefault="00727C5B">
      <w:pPr>
        <w:spacing w:line="2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2 .....................  ...........................</w:t>
      </w:r>
    </w:p>
    <w:p w:rsidR="00727C5B" w:rsidRDefault="00727C5B">
      <w:pPr>
        <w:spacing w:line="242" w:lineRule="exact"/>
        <w:rPr>
          <w:sz w:val="24"/>
          <w:szCs w:val="24"/>
        </w:rPr>
      </w:pPr>
    </w:p>
    <w:p w:rsidR="00727C5B" w:rsidRDefault="00A61539" w:rsidP="00631D8D">
      <w:pPr>
        <w:numPr>
          <w:ilvl w:val="0"/>
          <w:numId w:val="1"/>
        </w:numPr>
        <w:tabs>
          <w:tab w:val="left" w:pos="424"/>
        </w:tabs>
        <w:spacing w:line="235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Niniejsza ubezpieczeniowa/bankowa Gwarancja należytego wykonania umowy i rękojmi za wady (zwana dalej Gwarancją) została wystawiona na wniosek Wykonawcy w związku z Umową, kt</w:t>
      </w:r>
      <w:r>
        <w:rPr>
          <w:rFonts w:ascii="Arial" w:eastAsia="Arial" w:hAnsi="Arial" w:cs="Arial"/>
          <w:sz w:val="20"/>
          <w:szCs w:val="20"/>
        </w:rPr>
        <w:t xml:space="preserve">órej przedmiotem jest </w:t>
      </w:r>
      <w:r w:rsidR="00631D8D">
        <w:rPr>
          <w:rFonts w:ascii="Arial" w:eastAsia="Arial" w:hAnsi="Arial" w:cs="Arial"/>
          <w:b/>
          <w:bCs/>
          <w:sz w:val="20"/>
          <w:szCs w:val="20"/>
        </w:rPr>
        <w:t>„Przebudowa ulicy Nadrzecznej w Latowiczu”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która ma zostać zawarta </w:t>
      </w:r>
      <w:r>
        <w:rPr>
          <w:rFonts w:ascii="Arial" w:eastAsia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Wykonawcę z Zamawiającym (zwaną dalej Umową).</w:t>
      </w:r>
    </w:p>
    <w:p w:rsidR="00727C5B" w:rsidRDefault="00727C5B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spacing w:line="237" w:lineRule="auto"/>
        <w:ind w:left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 z  Umową   Wykonawca  zobowiązany  jest  do  złożenia  zabezpieczenia  należytego</w:t>
      </w:r>
    </w:p>
    <w:p w:rsidR="00727C5B" w:rsidRDefault="00727C5B">
      <w:pPr>
        <w:spacing w:line="1" w:lineRule="exact"/>
        <w:rPr>
          <w:sz w:val="24"/>
          <w:szCs w:val="24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940"/>
      </w:tblGrid>
      <w:tr w:rsidR="00727C5B">
        <w:trPr>
          <w:trHeight w:val="230"/>
        </w:trPr>
        <w:tc>
          <w:tcPr>
            <w:tcW w:w="7700" w:type="dxa"/>
            <w:vAlign w:val="bottom"/>
          </w:tcPr>
          <w:p w:rsidR="00727C5B" w:rsidRDefault="00A6153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wykonania Umowy w wysokości ……………. (słownie złotych: .......................................</w:t>
            </w:r>
          </w:p>
        </w:tc>
        <w:tc>
          <w:tcPr>
            <w:tcW w:w="940" w:type="dxa"/>
            <w:vAlign w:val="bottom"/>
          </w:tcPr>
          <w:p w:rsidR="00727C5B" w:rsidRDefault="00A6153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00/100) zł,</w:t>
            </w:r>
          </w:p>
        </w:tc>
      </w:tr>
      <w:tr w:rsidR="00727C5B">
        <w:trPr>
          <w:trHeight w:val="230"/>
        </w:trPr>
        <w:tc>
          <w:tcPr>
            <w:tcW w:w="7700" w:type="dxa"/>
            <w:vAlign w:val="bottom"/>
          </w:tcPr>
          <w:p w:rsidR="00727C5B" w:rsidRDefault="00A6153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wiącej </w:t>
            </w:r>
            <w:r w:rsidRPr="00631D8D">
              <w:rPr>
                <w:rFonts w:ascii="Arial" w:eastAsia="Arial" w:hAnsi="Arial" w:cs="Arial"/>
                <w:b/>
                <w:sz w:val="20"/>
                <w:szCs w:val="20"/>
              </w:rPr>
              <w:t>10 % wartości Umowy brutto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vAlign w:val="bottom"/>
          </w:tcPr>
          <w:p w:rsidR="00727C5B" w:rsidRDefault="00727C5B">
            <w:pPr>
              <w:rPr>
                <w:sz w:val="20"/>
                <w:szCs w:val="20"/>
              </w:rPr>
            </w:pPr>
          </w:p>
        </w:tc>
      </w:tr>
    </w:tbl>
    <w:p w:rsidR="00727C5B" w:rsidRDefault="00727C5B">
      <w:pPr>
        <w:spacing w:line="11" w:lineRule="exact"/>
        <w:rPr>
          <w:sz w:val="24"/>
          <w:szCs w:val="24"/>
        </w:rPr>
      </w:pPr>
    </w:p>
    <w:p w:rsidR="00727C5B" w:rsidRDefault="00A61539">
      <w:pPr>
        <w:numPr>
          <w:ilvl w:val="0"/>
          <w:numId w:val="2"/>
        </w:numPr>
        <w:tabs>
          <w:tab w:val="left" w:pos="424"/>
        </w:tabs>
        <w:spacing w:line="236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Wniesione przez Wykonawcę zabezpieczenie w formie niniejszej Gwarancji jest przeznaczone na pokrycie roszczeń z tytułu niewykonania lub nienależytego wykonania Umowy oraz roszczeń z tytułu rękojmi za wady.</w:t>
      </w:r>
    </w:p>
    <w:p w:rsidR="00727C5B" w:rsidRDefault="00727C5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2"/>
        </w:numPr>
        <w:tabs>
          <w:tab w:val="left" w:pos="424"/>
        </w:tabs>
        <w:spacing w:line="236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Gwarant </w:t>
      </w:r>
      <w:r>
        <w:rPr>
          <w:rFonts w:ascii="Arial" w:eastAsia="Arial" w:hAnsi="Arial" w:cs="Arial"/>
          <w:sz w:val="20"/>
          <w:szCs w:val="20"/>
        </w:rPr>
        <w:t>odpowiada wyłącznie w zakresie zabezpieczonym Gwarancją z tytułu niewykonania lub nienależytego wykonania Umowy przez Wykonawcę, w tym z tytułu wszelkich kar umownych bądź bezpośredniej zapłaty podwykonawcom oraz z tytułu rękojmi za wady.</w:t>
      </w:r>
    </w:p>
    <w:p w:rsidR="00727C5B" w:rsidRDefault="00727C5B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2"/>
        </w:numPr>
        <w:tabs>
          <w:tab w:val="left" w:pos="424"/>
        </w:tabs>
        <w:spacing w:line="234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Gwarant zobowiąz</w:t>
      </w:r>
      <w:r>
        <w:rPr>
          <w:rFonts w:ascii="Arial" w:eastAsia="Arial" w:hAnsi="Arial" w:cs="Arial"/>
          <w:sz w:val="20"/>
          <w:szCs w:val="20"/>
        </w:rPr>
        <w:t>uje się nieodwołalnie i bezwarunkowo, na pierwsze pisemne żądanie Zamawiającego, na zasadach przewidzianych w niniejszym dokumencie, do zapłacenia sumy</w:t>
      </w:r>
    </w:p>
    <w:p w:rsidR="00727C5B" w:rsidRDefault="00727C5B">
      <w:pPr>
        <w:spacing w:line="2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2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gwarancyjnej do kwoty: …………. złotych (słownie złotych: ....................... 00/100), w tym:</w:t>
      </w:r>
    </w:p>
    <w:p w:rsidR="00727C5B" w:rsidRDefault="00727C5B">
      <w:pPr>
        <w:spacing w:line="9" w:lineRule="exact"/>
        <w:rPr>
          <w:sz w:val="24"/>
          <w:szCs w:val="24"/>
        </w:rPr>
      </w:pPr>
    </w:p>
    <w:p w:rsidR="00727C5B" w:rsidRDefault="00A61539">
      <w:pPr>
        <w:numPr>
          <w:ilvl w:val="2"/>
          <w:numId w:val="3"/>
        </w:numPr>
        <w:tabs>
          <w:tab w:val="left" w:pos="604"/>
        </w:tabs>
        <w:spacing w:line="236" w:lineRule="auto"/>
        <w:ind w:left="724" w:right="20" w:hanging="3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 P</w:t>
      </w:r>
      <w:r>
        <w:rPr>
          <w:rFonts w:ascii="Arial" w:eastAsia="Arial" w:hAnsi="Arial" w:cs="Arial"/>
          <w:sz w:val="20"/>
          <w:szCs w:val="20"/>
        </w:rPr>
        <w:t>LN (…………. 00/100 złotych) z tytułu niewykonania lub nienależytego wykonania Umowy w tym w szczególności zapłaty kar umownych bądź bezpośredniej zapłaty podwykonawcom, z uwzględnieniem pkt.3.</w:t>
      </w:r>
    </w:p>
    <w:p w:rsidR="00727C5B" w:rsidRDefault="00727C5B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2"/>
          <w:numId w:val="3"/>
        </w:numPr>
        <w:tabs>
          <w:tab w:val="left" w:pos="599"/>
        </w:tabs>
        <w:spacing w:line="234" w:lineRule="auto"/>
        <w:ind w:left="724" w:right="20" w:hanging="3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 PLN (………… 00/100 złotych) z tytułu zobowiązań wynikających</w:t>
      </w:r>
      <w:r>
        <w:rPr>
          <w:rFonts w:ascii="Arial" w:eastAsia="Arial" w:hAnsi="Arial" w:cs="Arial"/>
          <w:sz w:val="20"/>
          <w:szCs w:val="20"/>
        </w:rPr>
        <w:t xml:space="preserve"> z rękojmi za wady dotyczących Umowy z uwzględnieniem pkt.3.</w:t>
      </w:r>
    </w:p>
    <w:p w:rsidR="00727C5B" w:rsidRDefault="00727C5B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4"/>
        </w:numPr>
        <w:tabs>
          <w:tab w:val="left" w:pos="424"/>
        </w:tabs>
        <w:spacing w:line="239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Niniejsza Gwarancja jest ważna:</w:t>
      </w:r>
    </w:p>
    <w:p w:rsidR="00727C5B" w:rsidRDefault="00727C5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1"/>
          <w:numId w:val="4"/>
        </w:numPr>
        <w:tabs>
          <w:tab w:val="left" w:pos="578"/>
        </w:tabs>
        <w:spacing w:line="236" w:lineRule="auto"/>
        <w:ind w:left="564" w:right="20" w:hanging="2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 dnia zawarcia Umowy d</w:t>
      </w:r>
      <w:r w:rsidR="00631D8D">
        <w:rPr>
          <w:rFonts w:ascii="Arial" w:eastAsia="Arial" w:hAnsi="Arial" w:cs="Arial"/>
          <w:sz w:val="20"/>
          <w:szCs w:val="20"/>
        </w:rPr>
        <w:t>o dnia ……………. włącznie,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 tj. do dnia wykonania zamówienia i uznania przez Zamawiającego za należycie wykonane – w zakresie </w:t>
      </w:r>
      <w:r>
        <w:rPr>
          <w:rFonts w:ascii="Arial" w:eastAsia="Arial" w:hAnsi="Arial" w:cs="Arial"/>
          <w:sz w:val="20"/>
          <w:szCs w:val="20"/>
        </w:rPr>
        <w:t>niewykonania lub nienależytego wykonania Umowy, oraz</w:t>
      </w:r>
    </w:p>
    <w:p w:rsidR="00727C5B" w:rsidRDefault="00727C5B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2"/>
          <w:numId w:val="4"/>
        </w:numPr>
        <w:tabs>
          <w:tab w:val="left" w:pos="606"/>
        </w:tabs>
        <w:spacing w:line="234" w:lineRule="auto"/>
        <w:ind w:left="724" w:hanging="3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 dnia ……………. do dnia ……………… włącznie, tj. do 15 dnia po upływie okresu rękojmi – w zakresie zobowiązań wynikających z rękojmi za wady dotyczących Umowy.</w:t>
      </w:r>
    </w:p>
    <w:p w:rsidR="00727C5B" w:rsidRDefault="00727C5B">
      <w:pPr>
        <w:sectPr w:rsidR="00727C5B">
          <w:pgSz w:w="11900" w:h="16838"/>
          <w:pgMar w:top="1440" w:right="1400" w:bottom="1440" w:left="1416" w:header="0" w:footer="0" w:gutter="0"/>
          <w:cols w:space="708" w:equalWidth="0">
            <w:col w:w="9084"/>
          </w:cols>
        </w:sectPr>
      </w:pPr>
    </w:p>
    <w:p w:rsidR="00727C5B" w:rsidRDefault="00A61539">
      <w:pPr>
        <w:numPr>
          <w:ilvl w:val="0"/>
          <w:numId w:val="5"/>
        </w:numPr>
        <w:tabs>
          <w:tab w:val="left" w:pos="424"/>
        </w:tabs>
        <w:spacing w:line="236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20"/>
          <w:szCs w:val="20"/>
        </w:rPr>
        <w:lastRenderedPageBreak/>
        <w:t>Zgodnie z art. 150 ust. 7</w:t>
      </w:r>
      <w:r>
        <w:rPr>
          <w:rFonts w:ascii="Arial" w:eastAsia="Arial" w:hAnsi="Arial" w:cs="Arial"/>
          <w:sz w:val="20"/>
          <w:szCs w:val="20"/>
        </w:rPr>
        <w:t xml:space="preserve"> ustawy Pzp zabezpieczenie wniesione w gwarancji Wykonawca wnosi na okres nie krótszy niż 5 lat, i jednocześnie zobowiązuje się do przedłużenia zabezpieczenia lub wniesienia nowego zabezpieczenia na kolejne okresy.</w:t>
      </w:r>
    </w:p>
    <w:p w:rsidR="00727C5B" w:rsidRDefault="00727C5B">
      <w:pPr>
        <w:spacing w:line="2" w:lineRule="exact"/>
        <w:rPr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9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Suma gwarancyjna zmniejsza się o każdą w</w:t>
      </w:r>
      <w:r>
        <w:rPr>
          <w:rFonts w:ascii="Arial" w:eastAsia="Arial" w:hAnsi="Arial" w:cs="Arial"/>
          <w:sz w:val="20"/>
          <w:szCs w:val="20"/>
        </w:rPr>
        <w:t>ypłatę z tytułu Gwarancji.</w:t>
      </w:r>
    </w:p>
    <w:p w:rsidR="00727C5B" w:rsidRDefault="00727C5B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5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Wypłata z tytułu Gwarancji nastąpi w terminie 14 dni od dnia złożenia przez Zamawiającego pisemnego żądania zapłaty sumy gwarancyjnej, w terminie ważności Gwarancji, zawierającego kwotę roszczenia i numer rachunku bankowego, na </w:t>
      </w:r>
      <w:r>
        <w:rPr>
          <w:rFonts w:ascii="Arial" w:eastAsia="Arial" w:hAnsi="Arial" w:cs="Arial"/>
          <w:sz w:val="20"/>
          <w:szCs w:val="20"/>
        </w:rPr>
        <w:t>który kwota ta ma zostać przekazana.</w:t>
      </w:r>
    </w:p>
    <w:p w:rsidR="00727C5B" w:rsidRDefault="00727C5B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4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przekaże żądanie zapłaty Gwarantowi bezpośrednio albo listem poleconym na adres siedziby Gwaranta wskazany w niniejszej Gwarancji.</w:t>
      </w:r>
    </w:p>
    <w:p w:rsidR="00727C5B" w:rsidRDefault="00727C5B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5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Żądanie zapłaty powinno być podpisane przez Zamawiającego lub osoby przez </w:t>
      </w:r>
      <w:r>
        <w:rPr>
          <w:rFonts w:ascii="Arial" w:eastAsia="Arial" w:hAnsi="Arial" w:cs="Arial"/>
          <w:sz w:val="20"/>
          <w:szCs w:val="20"/>
        </w:rPr>
        <w:t>niego upoważnione, ze wskazaniem podstawy upoważnienia oraz powinno zawierać oznaczenie rachunku bankowego, na który ma nastąpić wypłata z Gwarancji.</w:t>
      </w:r>
    </w:p>
    <w:p w:rsidR="00727C5B" w:rsidRDefault="00727C5B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8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Żadna zmiana czy uzupełnienie lub inna modyfikacja warunków Umowy lub zakresu robót, które mogą zostać pr</w:t>
      </w:r>
      <w:r>
        <w:rPr>
          <w:rFonts w:ascii="Arial" w:eastAsia="Arial" w:hAnsi="Arial" w:cs="Arial"/>
          <w:sz w:val="20"/>
          <w:szCs w:val="20"/>
        </w:rPr>
        <w:t>zeprowadzone na podstawie tej Umowy lub w jakichkolwiek dokumentach umownych jakie mogą zostać sporządzone między Zamawiającym, a Wykonawcą nie uwalniają Gwaranta od odpowiedzialności wynikającej z niniejszej Gwarancji i niniejszym Gwarant rezygnuje z koni</w:t>
      </w:r>
      <w:r>
        <w:rPr>
          <w:rFonts w:ascii="Arial" w:eastAsia="Arial" w:hAnsi="Arial" w:cs="Arial"/>
          <w:sz w:val="20"/>
          <w:szCs w:val="20"/>
        </w:rPr>
        <w:t>eczności informowania go o takiej zmianie, uzupełnieniu czy modyfikacji.</w:t>
      </w:r>
    </w:p>
    <w:p w:rsidR="00727C5B" w:rsidRDefault="00727C5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7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Gwarancja wygasa automatycznie i całkowicie w następujących sytuacjach:</w:t>
      </w:r>
    </w:p>
    <w:p w:rsidR="00727C5B" w:rsidRDefault="00727C5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1"/>
          <w:numId w:val="6"/>
        </w:numPr>
        <w:tabs>
          <w:tab w:val="left" w:pos="644"/>
        </w:tabs>
        <w:spacing w:line="239" w:lineRule="auto"/>
        <w:ind w:left="64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gdy żądanie zapłaty nie zostało przekazane w terminie ważności Gwarancji;</w:t>
      </w:r>
    </w:p>
    <w:p w:rsidR="00727C5B" w:rsidRDefault="00727C5B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1"/>
          <w:numId w:val="6"/>
        </w:numPr>
        <w:tabs>
          <w:tab w:val="left" w:pos="656"/>
        </w:tabs>
        <w:spacing w:line="234" w:lineRule="auto"/>
        <w:ind w:left="644" w:right="780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zwolnienia Gwaranta przez Zamawiaj</w:t>
      </w:r>
      <w:r>
        <w:rPr>
          <w:rFonts w:ascii="Arial" w:eastAsia="Arial" w:hAnsi="Arial" w:cs="Arial"/>
          <w:sz w:val="20"/>
          <w:szCs w:val="20"/>
        </w:rPr>
        <w:t>ącego ze wszystkich zobowiązań przewidzianych w Gwarancji, przed upływem terminu jej ważności;</w:t>
      </w:r>
    </w:p>
    <w:p w:rsidR="00727C5B" w:rsidRDefault="00727C5B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1"/>
          <w:numId w:val="6"/>
        </w:numPr>
        <w:tabs>
          <w:tab w:val="left" w:pos="644"/>
        </w:tabs>
        <w:spacing w:line="239" w:lineRule="auto"/>
        <w:ind w:left="64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gdy płatności dokonane przez Gwaranta w ramach Gwarancji osiągną kwotę Gwarancji;</w:t>
      </w:r>
    </w:p>
    <w:p w:rsidR="00727C5B" w:rsidRDefault="00727C5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1"/>
          <w:numId w:val="6"/>
        </w:numPr>
        <w:tabs>
          <w:tab w:val="left" w:pos="644"/>
        </w:tabs>
        <w:spacing w:line="239" w:lineRule="auto"/>
        <w:ind w:left="64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gdy oryginał Gwarancji zostanie zwrócony Gwarantowi przed terminem ważności G</w:t>
      </w:r>
      <w:r>
        <w:rPr>
          <w:rFonts w:ascii="Arial" w:eastAsia="Arial" w:hAnsi="Arial" w:cs="Arial"/>
          <w:sz w:val="20"/>
          <w:szCs w:val="20"/>
        </w:rPr>
        <w:t>warancji.</w:t>
      </w:r>
    </w:p>
    <w:p w:rsidR="00727C5B" w:rsidRDefault="00727C5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4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Wierzytelność z tytułu niniejszej Gwarancji nie może by przedmiotem przelewu na rzecz osoby trzeciej pod rygorem wygaśnięcia Gwarancji.</w:t>
      </w:r>
    </w:p>
    <w:p w:rsidR="00727C5B" w:rsidRDefault="00727C5B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9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 upływie terminu ważności dokument Gwarancji powinien być zwrócony do Gwaranta.</w:t>
      </w:r>
    </w:p>
    <w:p w:rsidR="00727C5B" w:rsidRDefault="00727C5B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6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Prawem właściwym do rozst</w:t>
      </w:r>
      <w:r>
        <w:rPr>
          <w:rFonts w:ascii="Arial" w:eastAsia="Arial" w:hAnsi="Arial" w:cs="Arial"/>
          <w:sz w:val="20"/>
          <w:szCs w:val="20"/>
        </w:rPr>
        <w:t>rzygania sporów mogących wyniknąć na tle niniejszej Gwarancji jest prawo polskie, a sądem właściwym sąd miejscowo właściwy ze względu na adres siedziby Zamawiającego.</w:t>
      </w:r>
    </w:p>
    <w:p w:rsidR="00727C5B" w:rsidRDefault="00727C5B">
      <w:pPr>
        <w:spacing w:line="231" w:lineRule="exact"/>
        <w:rPr>
          <w:sz w:val="20"/>
          <w:szCs w:val="20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/Stempel Gwaranta i podpisy osób upoważnionych/</w:t>
      </w:r>
    </w:p>
    <w:sectPr w:rsidR="00727C5B">
      <w:pgSz w:w="11900" w:h="16838"/>
      <w:pgMar w:top="1421" w:right="1400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E816349A"/>
    <w:lvl w:ilvl="0" w:tplc="45821F9A">
      <w:start w:val="1"/>
      <w:numFmt w:val="decimal"/>
      <w:lvlText w:val="%1"/>
      <w:lvlJc w:val="left"/>
    </w:lvl>
    <w:lvl w:ilvl="1" w:tplc="E17AA928">
      <w:start w:val="1"/>
      <w:numFmt w:val="decimal"/>
      <w:lvlText w:val="%2"/>
      <w:lvlJc w:val="left"/>
    </w:lvl>
    <w:lvl w:ilvl="2" w:tplc="D7FEAE74">
      <w:start w:val="1"/>
      <w:numFmt w:val="decimal"/>
      <w:lvlText w:val="%3)"/>
      <w:lvlJc w:val="left"/>
    </w:lvl>
    <w:lvl w:ilvl="3" w:tplc="2CEE1158">
      <w:numFmt w:val="decimal"/>
      <w:lvlText w:val=""/>
      <w:lvlJc w:val="left"/>
    </w:lvl>
    <w:lvl w:ilvl="4" w:tplc="AEDCA080">
      <w:numFmt w:val="decimal"/>
      <w:lvlText w:val=""/>
      <w:lvlJc w:val="left"/>
    </w:lvl>
    <w:lvl w:ilvl="5" w:tplc="B5783C40">
      <w:numFmt w:val="decimal"/>
      <w:lvlText w:val=""/>
      <w:lvlJc w:val="left"/>
    </w:lvl>
    <w:lvl w:ilvl="6" w:tplc="B4C68928">
      <w:numFmt w:val="decimal"/>
      <w:lvlText w:val=""/>
      <w:lvlJc w:val="left"/>
    </w:lvl>
    <w:lvl w:ilvl="7" w:tplc="4EBAAAB6">
      <w:numFmt w:val="decimal"/>
      <w:lvlText w:val=""/>
      <w:lvlJc w:val="left"/>
    </w:lvl>
    <w:lvl w:ilvl="8" w:tplc="BD14443C">
      <w:numFmt w:val="decimal"/>
      <w:lvlText w:val=""/>
      <w:lvlJc w:val="left"/>
    </w:lvl>
  </w:abstractNum>
  <w:abstractNum w:abstractNumId="1">
    <w:nsid w:val="2AE8944A"/>
    <w:multiLevelType w:val="hybridMultilevel"/>
    <w:tmpl w:val="E8548D52"/>
    <w:lvl w:ilvl="0" w:tplc="E5F68F00">
      <w:start w:val="1"/>
      <w:numFmt w:val="decimal"/>
      <w:lvlText w:val="%1."/>
      <w:lvlJc w:val="left"/>
    </w:lvl>
    <w:lvl w:ilvl="1" w:tplc="82CC39D0">
      <w:numFmt w:val="decimal"/>
      <w:lvlText w:val=""/>
      <w:lvlJc w:val="left"/>
    </w:lvl>
    <w:lvl w:ilvl="2" w:tplc="39F01E90">
      <w:numFmt w:val="decimal"/>
      <w:lvlText w:val=""/>
      <w:lvlJc w:val="left"/>
    </w:lvl>
    <w:lvl w:ilvl="3" w:tplc="CE2E64FC">
      <w:numFmt w:val="decimal"/>
      <w:lvlText w:val=""/>
      <w:lvlJc w:val="left"/>
    </w:lvl>
    <w:lvl w:ilvl="4" w:tplc="83E8EEBC">
      <w:numFmt w:val="decimal"/>
      <w:lvlText w:val=""/>
      <w:lvlJc w:val="left"/>
    </w:lvl>
    <w:lvl w:ilvl="5" w:tplc="2338A8A4">
      <w:numFmt w:val="decimal"/>
      <w:lvlText w:val=""/>
      <w:lvlJc w:val="left"/>
    </w:lvl>
    <w:lvl w:ilvl="6" w:tplc="21CE49AE">
      <w:numFmt w:val="decimal"/>
      <w:lvlText w:val=""/>
      <w:lvlJc w:val="left"/>
    </w:lvl>
    <w:lvl w:ilvl="7" w:tplc="1558305E">
      <w:numFmt w:val="decimal"/>
      <w:lvlText w:val=""/>
      <w:lvlJc w:val="left"/>
    </w:lvl>
    <w:lvl w:ilvl="8" w:tplc="0D862442">
      <w:numFmt w:val="decimal"/>
      <w:lvlText w:val=""/>
      <w:lvlJc w:val="left"/>
    </w:lvl>
  </w:abstractNum>
  <w:abstractNum w:abstractNumId="2">
    <w:nsid w:val="3D1B58BA"/>
    <w:multiLevelType w:val="hybridMultilevel"/>
    <w:tmpl w:val="86060BC8"/>
    <w:lvl w:ilvl="0" w:tplc="503681A0">
      <w:start w:val="6"/>
      <w:numFmt w:val="decimal"/>
      <w:lvlText w:val="%1."/>
      <w:lvlJc w:val="left"/>
    </w:lvl>
    <w:lvl w:ilvl="1" w:tplc="404C1FDE">
      <w:numFmt w:val="decimal"/>
      <w:lvlText w:val=""/>
      <w:lvlJc w:val="left"/>
    </w:lvl>
    <w:lvl w:ilvl="2" w:tplc="E084BF4E">
      <w:numFmt w:val="decimal"/>
      <w:lvlText w:val=""/>
      <w:lvlJc w:val="left"/>
    </w:lvl>
    <w:lvl w:ilvl="3" w:tplc="CF601B64">
      <w:numFmt w:val="decimal"/>
      <w:lvlText w:val=""/>
      <w:lvlJc w:val="left"/>
    </w:lvl>
    <w:lvl w:ilvl="4" w:tplc="0A14DB44">
      <w:numFmt w:val="decimal"/>
      <w:lvlText w:val=""/>
      <w:lvlJc w:val="left"/>
    </w:lvl>
    <w:lvl w:ilvl="5" w:tplc="5D3C5450">
      <w:numFmt w:val="decimal"/>
      <w:lvlText w:val=""/>
      <w:lvlJc w:val="left"/>
    </w:lvl>
    <w:lvl w:ilvl="6" w:tplc="D946F686">
      <w:numFmt w:val="decimal"/>
      <w:lvlText w:val=""/>
      <w:lvlJc w:val="left"/>
    </w:lvl>
    <w:lvl w:ilvl="7" w:tplc="343E9964">
      <w:numFmt w:val="decimal"/>
      <w:lvlText w:val=""/>
      <w:lvlJc w:val="left"/>
    </w:lvl>
    <w:lvl w:ilvl="8" w:tplc="FBE06E34">
      <w:numFmt w:val="decimal"/>
      <w:lvlText w:val=""/>
      <w:lvlJc w:val="left"/>
    </w:lvl>
  </w:abstractNum>
  <w:abstractNum w:abstractNumId="3">
    <w:nsid w:val="46E87CCD"/>
    <w:multiLevelType w:val="hybridMultilevel"/>
    <w:tmpl w:val="0378517E"/>
    <w:lvl w:ilvl="0" w:tplc="C82E494C">
      <w:start w:val="5"/>
      <w:numFmt w:val="decimal"/>
      <w:lvlText w:val="%1."/>
      <w:lvlJc w:val="left"/>
    </w:lvl>
    <w:lvl w:ilvl="1" w:tplc="435CA39E">
      <w:start w:val="1"/>
      <w:numFmt w:val="decimal"/>
      <w:lvlText w:val="%2)"/>
      <w:lvlJc w:val="left"/>
    </w:lvl>
    <w:lvl w:ilvl="2" w:tplc="82CA2080">
      <w:start w:val="2"/>
      <w:numFmt w:val="decimal"/>
      <w:lvlText w:val="%3)"/>
      <w:lvlJc w:val="left"/>
    </w:lvl>
    <w:lvl w:ilvl="3" w:tplc="3F980E80">
      <w:numFmt w:val="decimal"/>
      <w:lvlText w:val=""/>
      <w:lvlJc w:val="left"/>
    </w:lvl>
    <w:lvl w:ilvl="4" w:tplc="8A960412">
      <w:numFmt w:val="decimal"/>
      <w:lvlText w:val=""/>
      <w:lvlJc w:val="left"/>
    </w:lvl>
    <w:lvl w:ilvl="5" w:tplc="821CCBD2">
      <w:numFmt w:val="decimal"/>
      <w:lvlText w:val=""/>
      <w:lvlJc w:val="left"/>
    </w:lvl>
    <w:lvl w:ilvl="6" w:tplc="B4B406FA">
      <w:numFmt w:val="decimal"/>
      <w:lvlText w:val=""/>
      <w:lvlJc w:val="left"/>
    </w:lvl>
    <w:lvl w:ilvl="7" w:tplc="0B3A3200">
      <w:numFmt w:val="decimal"/>
      <w:lvlText w:val=""/>
      <w:lvlJc w:val="left"/>
    </w:lvl>
    <w:lvl w:ilvl="8" w:tplc="79427B58">
      <w:numFmt w:val="decimal"/>
      <w:lvlText w:val=""/>
      <w:lvlJc w:val="left"/>
    </w:lvl>
  </w:abstractNum>
  <w:abstractNum w:abstractNumId="4">
    <w:nsid w:val="507ED7AB"/>
    <w:multiLevelType w:val="hybridMultilevel"/>
    <w:tmpl w:val="1898C6E2"/>
    <w:lvl w:ilvl="0" w:tplc="72583D98">
      <w:start w:val="6"/>
      <w:numFmt w:val="decimal"/>
      <w:lvlText w:val="%1."/>
      <w:lvlJc w:val="left"/>
    </w:lvl>
    <w:lvl w:ilvl="1" w:tplc="5CF6BB54">
      <w:start w:val="1"/>
      <w:numFmt w:val="decimal"/>
      <w:lvlText w:val="%2)"/>
      <w:lvlJc w:val="left"/>
    </w:lvl>
    <w:lvl w:ilvl="2" w:tplc="010C7A4C">
      <w:numFmt w:val="decimal"/>
      <w:lvlText w:val=""/>
      <w:lvlJc w:val="left"/>
    </w:lvl>
    <w:lvl w:ilvl="3" w:tplc="3F3C423E">
      <w:numFmt w:val="decimal"/>
      <w:lvlText w:val=""/>
      <w:lvlJc w:val="left"/>
    </w:lvl>
    <w:lvl w:ilvl="4" w:tplc="B94418FA">
      <w:numFmt w:val="decimal"/>
      <w:lvlText w:val=""/>
      <w:lvlJc w:val="left"/>
    </w:lvl>
    <w:lvl w:ilvl="5" w:tplc="962447E0">
      <w:numFmt w:val="decimal"/>
      <w:lvlText w:val=""/>
      <w:lvlJc w:val="left"/>
    </w:lvl>
    <w:lvl w:ilvl="6" w:tplc="B274AB4C">
      <w:numFmt w:val="decimal"/>
      <w:lvlText w:val=""/>
      <w:lvlJc w:val="left"/>
    </w:lvl>
    <w:lvl w:ilvl="7" w:tplc="0F129230">
      <w:numFmt w:val="decimal"/>
      <w:lvlText w:val=""/>
      <w:lvlJc w:val="left"/>
    </w:lvl>
    <w:lvl w:ilvl="8" w:tplc="D9C04D12">
      <w:numFmt w:val="decimal"/>
      <w:lvlText w:val=""/>
      <w:lvlJc w:val="left"/>
    </w:lvl>
  </w:abstractNum>
  <w:abstractNum w:abstractNumId="5">
    <w:nsid w:val="625558EC"/>
    <w:multiLevelType w:val="hybridMultilevel"/>
    <w:tmpl w:val="3F920DD8"/>
    <w:lvl w:ilvl="0" w:tplc="63E6E9B8">
      <w:start w:val="2"/>
      <w:numFmt w:val="decimal"/>
      <w:lvlText w:val="%1."/>
      <w:lvlJc w:val="left"/>
    </w:lvl>
    <w:lvl w:ilvl="1" w:tplc="E40C559C">
      <w:numFmt w:val="decimal"/>
      <w:lvlText w:val=""/>
      <w:lvlJc w:val="left"/>
    </w:lvl>
    <w:lvl w:ilvl="2" w:tplc="C4F80B52">
      <w:numFmt w:val="decimal"/>
      <w:lvlText w:val=""/>
      <w:lvlJc w:val="left"/>
    </w:lvl>
    <w:lvl w:ilvl="3" w:tplc="885A580C">
      <w:numFmt w:val="decimal"/>
      <w:lvlText w:val=""/>
      <w:lvlJc w:val="left"/>
    </w:lvl>
    <w:lvl w:ilvl="4" w:tplc="25023ED0">
      <w:numFmt w:val="decimal"/>
      <w:lvlText w:val=""/>
      <w:lvlJc w:val="left"/>
    </w:lvl>
    <w:lvl w:ilvl="5" w:tplc="06C64494">
      <w:numFmt w:val="decimal"/>
      <w:lvlText w:val=""/>
      <w:lvlJc w:val="left"/>
    </w:lvl>
    <w:lvl w:ilvl="6" w:tplc="3F90C474">
      <w:numFmt w:val="decimal"/>
      <w:lvlText w:val=""/>
      <w:lvlJc w:val="left"/>
    </w:lvl>
    <w:lvl w:ilvl="7" w:tplc="1DBE4706">
      <w:numFmt w:val="decimal"/>
      <w:lvlText w:val=""/>
      <w:lvlJc w:val="left"/>
    </w:lvl>
    <w:lvl w:ilvl="8" w:tplc="42EA9D6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5B"/>
    <w:rsid w:val="00631D8D"/>
    <w:rsid w:val="00727C5B"/>
    <w:rsid w:val="00A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4286</Characters>
  <Application>Microsoft Office Word</Application>
  <DocSecurity>4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GSocko</cp:lastModifiedBy>
  <cp:revision>2</cp:revision>
  <dcterms:created xsi:type="dcterms:W3CDTF">2017-04-19T14:11:00Z</dcterms:created>
  <dcterms:modified xsi:type="dcterms:W3CDTF">2017-04-19T14:11:00Z</dcterms:modified>
</cp:coreProperties>
</file>